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B20" w:rsidRPr="004A6B1A" w:rsidRDefault="004A6B1A">
      <w:pPr>
        <w:pStyle w:val="htmlGeneratedanynoth1"/>
        <w:spacing w:before="30"/>
        <w:ind w:left="30" w:right="60"/>
        <w:jc w:val="center"/>
        <w:rPr>
          <w:sz w:val="21"/>
          <w:szCs w:val="21"/>
          <w:lang w:val="nl-NL"/>
        </w:rPr>
      </w:pPr>
      <w:r w:rsidRPr="004A6B1A">
        <w:rPr>
          <w:rStyle w:val="htmlGeneratedanynoth1Character"/>
          <w:b/>
          <w:bCs/>
          <w:color w:val="000000"/>
          <w:sz w:val="21"/>
          <w:szCs w:val="21"/>
          <w:lang w:val="nl-NL"/>
        </w:rPr>
        <w:t>Algemene voorwaarden ECG Beheer BV</w:t>
      </w:r>
    </w:p>
    <w:p w:rsidR="00BB7B20" w:rsidRPr="004A6B1A" w:rsidRDefault="004A6B1A">
      <w:pPr>
        <w:pStyle w:val="htmlGeneratedanynoth1"/>
        <w:ind w:left="30" w:right="60"/>
        <w:jc w:val="center"/>
        <w:rPr>
          <w:sz w:val="21"/>
          <w:szCs w:val="21"/>
          <w:lang w:val="nl-NL"/>
        </w:rPr>
      </w:pPr>
      <w:r w:rsidRPr="004A6B1A">
        <w:rPr>
          <w:rStyle w:val="htmlGeneratedanynoth1Character"/>
          <w:b/>
          <w:bCs/>
          <w:color w:val="000000"/>
          <w:sz w:val="21"/>
          <w:szCs w:val="21"/>
          <w:lang w:val="nl-NL"/>
        </w:rPr>
        <w:t>E-mail: info@lindahofland.nl</w:t>
      </w:r>
      <w:r w:rsidRPr="004A6B1A">
        <w:rPr>
          <w:rStyle w:val="htmlGeneratedanynoth1Character"/>
          <w:b/>
          <w:bCs/>
          <w:color w:val="000000"/>
          <w:sz w:val="21"/>
          <w:szCs w:val="21"/>
          <w:lang w:val="nl-NL"/>
        </w:rPr>
        <w:br/>
        <w:t>Website: www.lindahofland.nl</w:t>
      </w:r>
    </w:p>
    <w:p w:rsidR="00BB7B20" w:rsidRPr="004A6B1A" w:rsidRDefault="004A6B1A">
      <w:pPr>
        <w:pStyle w:val="htmlGeneratedanynoth1"/>
        <w:ind w:left="30" w:right="60"/>
        <w:rPr>
          <w:sz w:val="21"/>
          <w:szCs w:val="21"/>
          <w:lang w:val="nl-NL"/>
        </w:rPr>
      </w:pPr>
      <w:r w:rsidRPr="004A6B1A">
        <w:rPr>
          <w:sz w:val="21"/>
          <w:szCs w:val="21"/>
          <w:lang w:val="nl-NL"/>
        </w:rPr>
        <w:br/>
        <w:t>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w:t>
      </w:r>
      <w:r>
        <w:rPr>
          <w:rStyle w:val="htmlGeneratedanynoth1Character"/>
          <w:b/>
          <w:bCs/>
          <w:color w:val="000000"/>
          <w:sz w:val="21"/>
          <w:szCs w:val="21"/>
        </w:rPr>
        <w:t> - </w:t>
      </w:r>
      <w:proofErr w:type="spellStart"/>
      <w:r>
        <w:rPr>
          <w:rStyle w:val="htmlGeneratedanynoth1Character"/>
          <w:b/>
          <w:bCs/>
          <w:color w:val="000000"/>
          <w:sz w:val="21"/>
          <w:szCs w:val="21"/>
        </w:rPr>
        <w:t>Definities</w:t>
      </w:r>
      <w:proofErr w:type="spellEnd"/>
    </w:p>
    <w:p w:rsidR="00BB7B20" w:rsidRPr="004A6B1A" w:rsidRDefault="004A6B1A">
      <w:pPr>
        <w:pStyle w:val="htmlGeneratedanynoth1"/>
        <w:numPr>
          <w:ilvl w:val="0"/>
          <w:numId w:val="1"/>
        </w:numPr>
        <w:spacing w:before="210"/>
        <w:ind w:left="750" w:right="60" w:hanging="258"/>
        <w:rPr>
          <w:color w:val="000000"/>
          <w:sz w:val="21"/>
          <w:szCs w:val="21"/>
          <w:lang w:val="nl-NL"/>
        </w:rPr>
      </w:pPr>
      <w:r w:rsidRPr="004A6B1A">
        <w:rPr>
          <w:rStyle w:val="htmlGeneratedanynoth1Character"/>
          <w:color w:val="000000"/>
          <w:sz w:val="21"/>
          <w:szCs w:val="21"/>
          <w:lang w:val="nl-NL"/>
        </w:rPr>
        <w:t>ECG Beheer BV: ECG Beheer BV, gevestigd te De Goorn, KvK-nummer 75194465.</w:t>
      </w:r>
    </w:p>
    <w:p w:rsidR="00BB7B20" w:rsidRPr="004A6B1A" w:rsidRDefault="004A6B1A">
      <w:pPr>
        <w:pStyle w:val="htmlGeneratedanynoth1"/>
        <w:numPr>
          <w:ilvl w:val="0"/>
          <w:numId w:val="1"/>
        </w:numPr>
        <w:ind w:left="750" w:right="60" w:hanging="258"/>
        <w:rPr>
          <w:color w:val="000000"/>
          <w:sz w:val="21"/>
          <w:szCs w:val="21"/>
          <w:lang w:val="nl-NL"/>
        </w:rPr>
      </w:pPr>
      <w:r w:rsidRPr="004A6B1A">
        <w:rPr>
          <w:rStyle w:val="htmlGeneratedanynoth1Character"/>
          <w:color w:val="000000"/>
          <w:sz w:val="21"/>
          <w:szCs w:val="21"/>
          <w:lang w:val="nl-NL"/>
        </w:rPr>
        <w:t>Klant: degene met wie ECG Beheer BV een overeenkomst is aangegaan.</w:t>
      </w:r>
    </w:p>
    <w:p w:rsidR="00BB7B20" w:rsidRPr="004A6B1A" w:rsidRDefault="004A6B1A">
      <w:pPr>
        <w:pStyle w:val="htmlGeneratedanynoth1"/>
        <w:numPr>
          <w:ilvl w:val="0"/>
          <w:numId w:val="1"/>
        </w:numPr>
        <w:ind w:left="750" w:right="60" w:hanging="258"/>
        <w:rPr>
          <w:color w:val="000000"/>
          <w:sz w:val="21"/>
          <w:szCs w:val="21"/>
          <w:lang w:val="nl-NL"/>
        </w:rPr>
      </w:pPr>
      <w:r w:rsidRPr="004A6B1A">
        <w:rPr>
          <w:rStyle w:val="htmlGeneratedanynoth1Character"/>
          <w:color w:val="000000"/>
          <w:sz w:val="21"/>
          <w:szCs w:val="21"/>
          <w:lang w:val="nl-NL"/>
        </w:rPr>
        <w:t>Partijen: ECG Beheer BV en Klant samen.</w:t>
      </w:r>
    </w:p>
    <w:p w:rsidR="00BB7B20" w:rsidRPr="004A6B1A" w:rsidRDefault="004A6B1A">
      <w:pPr>
        <w:pStyle w:val="htmlGeneratedanynoth1"/>
        <w:numPr>
          <w:ilvl w:val="0"/>
          <w:numId w:val="1"/>
        </w:numPr>
        <w:spacing w:after="210"/>
        <w:ind w:left="750" w:right="60" w:hanging="258"/>
        <w:rPr>
          <w:color w:val="000000"/>
          <w:sz w:val="21"/>
          <w:szCs w:val="21"/>
          <w:lang w:val="nl-NL"/>
        </w:rPr>
      </w:pPr>
      <w:r w:rsidRPr="004A6B1A">
        <w:rPr>
          <w:rStyle w:val="htmlGeneratedanynoth1Character"/>
          <w:color w:val="000000"/>
          <w:sz w:val="21"/>
          <w:szCs w:val="21"/>
          <w:lang w:val="nl-NL"/>
        </w:rPr>
        <w:t>Consument: een Klant die tevens een individu is en die als privépersoon handelt.</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w:t>
      </w:r>
      <w:r>
        <w:rPr>
          <w:rStyle w:val="htmlGeneratedanynoth1Character"/>
          <w:b/>
          <w:bCs/>
          <w:color w:val="000000"/>
          <w:sz w:val="21"/>
          <w:szCs w:val="21"/>
        </w:rPr>
        <w:t xml:space="preserve"> - </w:t>
      </w:r>
      <w:proofErr w:type="spellStart"/>
      <w:r>
        <w:rPr>
          <w:rStyle w:val="htmlGeneratedanynoth1Character"/>
          <w:b/>
          <w:bCs/>
          <w:color w:val="000000"/>
          <w:sz w:val="21"/>
          <w:szCs w:val="21"/>
        </w:rPr>
        <w:t>Toepasselijkheid</w:t>
      </w:r>
      <w:proofErr w:type="spellEnd"/>
      <w:r>
        <w:rPr>
          <w:rStyle w:val="htmlGeneratedanynoth1Character"/>
          <w:b/>
          <w:bCs/>
          <w:color w:val="000000"/>
          <w:sz w:val="21"/>
          <w:szCs w:val="21"/>
        </w:rPr>
        <w:t> </w:t>
      </w:r>
    </w:p>
    <w:p w:rsidR="00BB7B20" w:rsidRPr="004A6B1A" w:rsidRDefault="004A6B1A">
      <w:pPr>
        <w:pStyle w:val="htmlGeneratedanynoth1"/>
        <w:numPr>
          <w:ilvl w:val="0"/>
          <w:numId w:val="2"/>
        </w:numPr>
        <w:spacing w:before="210"/>
        <w:ind w:left="750" w:right="60" w:hanging="258"/>
        <w:rPr>
          <w:color w:val="000000"/>
          <w:sz w:val="21"/>
          <w:szCs w:val="21"/>
          <w:lang w:val="nl-NL"/>
        </w:rPr>
      </w:pPr>
      <w:r w:rsidRPr="004A6B1A">
        <w:rPr>
          <w:rStyle w:val="htmlGeneratedanynoth1Character"/>
          <w:color w:val="000000"/>
          <w:sz w:val="21"/>
          <w:szCs w:val="21"/>
          <w:lang w:val="nl-NL"/>
        </w:rPr>
        <w:t>Deze voorwaarden zijn van toepassing op alle offertes, aanbiedingen, werkzaamheden, bestellingen, overeenkomsten en leveringen van diensten of producten door of namens ECG Beheer BV</w:t>
      </w:r>
      <w:r w:rsidR="00275C27">
        <w:rPr>
          <w:rStyle w:val="htmlGeneratedanynoth1Character"/>
          <w:color w:val="000000"/>
          <w:sz w:val="21"/>
          <w:szCs w:val="21"/>
          <w:lang w:val="nl-NL"/>
        </w:rPr>
        <w:t>, gemaakt via lindahofland.nl</w:t>
      </w:r>
      <w:r w:rsidRPr="004A6B1A">
        <w:rPr>
          <w:rStyle w:val="htmlGeneratedanynoth1Character"/>
          <w:color w:val="000000"/>
          <w:sz w:val="21"/>
          <w:szCs w:val="21"/>
          <w:lang w:val="nl-NL"/>
        </w:rPr>
        <w:t>.</w:t>
      </w:r>
      <w:bookmarkStart w:id="0" w:name="_GoBack"/>
      <w:bookmarkEnd w:id="0"/>
    </w:p>
    <w:p w:rsidR="00BB7B20" w:rsidRPr="00275C27" w:rsidRDefault="004A6B1A">
      <w:pPr>
        <w:pStyle w:val="htmlGeneratedanynoth1"/>
        <w:numPr>
          <w:ilvl w:val="0"/>
          <w:numId w:val="2"/>
        </w:numPr>
        <w:ind w:left="750" w:right="60" w:hanging="258"/>
        <w:rPr>
          <w:color w:val="000000"/>
          <w:sz w:val="21"/>
          <w:szCs w:val="21"/>
          <w:lang w:val="nl-NL"/>
        </w:rPr>
      </w:pPr>
      <w:r w:rsidRPr="00275C27">
        <w:rPr>
          <w:rStyle w:val="htmlGeneratedanynoth1Character"/>
          <w:color w:val="000000"/>
          <w:sz w:val="21"/>
          <w:szCs w:val="21"/>
          <w:lang w:val="nl-NL"/>
        </w:rPr>
        <w:t>ECG Beheer BV en de Klant kunnen alleen afwijken van deze voorwaarden als dat schriftelijk is afgesproken.</w:t>
      </w:r>
    </w:p>
    <w:p w:rsidR="00BB7B20" w:rsidRPr="00275C27" w:rsidRDefault="004A6B1A">
      <w:pPr>
        <w:pStyle w:val="htmlGeneratedanynoth1"/>
        <w:numPr>
          <w:ilvl w:val="0"/>
          <w:numId w:val="2"/>
        </w:numPr>
        <w:spacing w:after="210"/>
        <w:ind w:left="750" w:right="60" w:hanging="258"/>
        <w:rPr>
          <w:color w:val="000000"/>
          <w:sz w:val="21"/>
          <w:szCs w:val="21"/>
          <w:lang w:val="nl-NL"/>
        </w:rPr>
      </w:pPr>
      <w:r w:rsidRPr="00275C27">
        <w:rPr>
          <w:rStyle w:val="htmlGeneratedanynoth1Character"/>
          <w:color w:val="000000"/>
          <w:sz w:val="21"/>
          <w:szCs w:val="21"/>
          <w:lang w:val="nl-NL"/>
        </w:rPr>
        <w:t>ECG Beheer BV en de Klant sluiten de toepasselijkheid van de algemene voorwaarden van de Klant of van anderen uitdrukkelijk uit.</w:t>
      </w:r>
    </w:p>
    <w:p w:rsidR="00BB7B20" w:rsidRDefault="004A6B1A">
      <w:pPr>
        <w:pStyle w:val="htmlGeneratedanynoth1"/>
        <w:ind w:left="30" w:right="60"/>
        <w:rPr>
          <w:sz w:val="21"/>
          <w:szCs w:val="21"/>
        </w:rPr>
      </w:pPr>
      <w:r w:rsidRPr="00275C27">
        <w:rPr>
          <w:rStyle w:val="htmlGeneratedanynoth1Character"/>
          <w:b/>
          <w:bCs/>
          <w:color w:val="000000"/>
          <w:sz w:val="21"/>
          <w:szCs w:val="21"/>
          <w:lang w:val="nl-NL"/>
        </w:rPr>
        <w:t> </w:t>
      </w: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3</w:t>
      </w:r>
      <w:r>
        <w:rPr>
          <w:rStyle w:val="htmlGeneratedanynoth1Character"/>
          <w:b/>
          <w:bCs/>
          <w:color w:val="000000"/>
          <w:sz w:val="21"/>
          <w:szCs w:val="21"/>
        </w:rPr>
        <w:t xml:space="preserve"> - </w:t>
      </w:r>
      <w:proofErr w:type="spellStart"/>
      <w:r>
        <w:rPr>
          <w:rStyle w:val="htmlGeneratedanynoth1Character"/>
          <w:b/>
          <w:bCs/>
          <w:color w:val="000000"/>
          <w:sz w:val="21"/>
          <w:szCs w:val="21"/>
        </w:rPr>
        <w:t>Prijzen</w:t>
      </w:r>
      <w:proofErr w:type="spellEnd"/>
    </w:p>
    <w:p w:rsidR="00BB7B20" w:rsidRPr="00275C27" w:rsidRDefault="004A6B1A">
      <w:pPr>
        <w:pStyle w:val="htmlGeneratedanynoth1"/>
        <w:numPr>
          <w:ilvl w:val="0"/>
          <w:numId w:val="3"/>
        </w:numPr>
        <w:spacing w:before="210"/>
        <w:ind w:left="750" w:right="60" w:hanging="258"/>
        <w:rPr>
          <w:color w:val="000000"/>
          <w:sz w:val="21"/>
          <w:szCs w:val="21"/>
          <w:lang w:val="nl-NL"/>
        </w:rPr>
      </w:pPr>
      <w:r w:rsidRPr="00275C27">
        <w:rPr>
          <w:rStyle w:val="htmlGeneratedanynoth1Character"/>
          <w:color w:val="000000"/>
          <w:sz w:val="21"/>
          <w:szCs w:val="21"/>
          <w:lang w:val="nl-NL"/>
        </w:rPr>
        <w:t>ECG Beheer BV hanteert prijzen in euro’s, inclusief btw en exclusief eventuele overige kosten zoals administratie- of verzendkosten, tenzij schriftelijk anders is afgesproken.</w:t>
      </w:r>
    </w:p>
    <w:p w:rsidR="00BB7B20" w:rsidRPr="00275C27" w:rsidRDefault="004A6B1A">
      <w:pPr>
        <w:pStyle w:val="htmlGeneratedanynoth1"/>
        <w:numPr>
          <w:ilvl w:val="0"/>
          <w:numId w:val="3"/>
        </w:numPr>
        <w:ind w:left="750" w:right="60" w:hanging="258"/>
        <w:rPr>
          <w:color w:val="000000"/>
          <w:sz w:val="21"/>
          <w:szCs w:val="21"/>
          <w:lang w:val="nl-NL"/>
        </w:rPr>
      </w:pPr>
      <w:r w:rsidRPr="00275C27">
        <w:rPr>
          <w:rStyle w:val="htmlGeneratedanynoth1Character"/>
          <w:color w:val="000000"/>
          <w:sz w:val="21"/>
          <w:szCs w:val="21"/>
          <w:lang w:val="nl-NL"/>
        </w:rPr>
        <w:t>ECG Beheer BV mag de prijzen van zijn diensten en producten op zijn website en in andere uitingen altijd wijzigen. </w:t>
      </w:r>
    </w:p>
    <w:p w:rsidR="00BB7B20" w:rsidRPr="00275C27" w:rsidRDefault="004A6B1A">
      <w:pPr>
        <w:pStyle w:val="htmlGeneratedanynoth1"/>
        <w:numPr>
          <w:ilvl w:val="0"/>
          <w:numId w:val="3"/>
        </w:numPr>
        <w:ind w:left="750" w:right="60" w:hanging="258"/>
        <w:rPr>
          <w:color w:val="000000"/>
          <w:sz w:val="21"/>
          <w:szCs w:val="21"/>
          <w:lang w:val="nl-NL"/>
        </w:rPr>
      </w:pPr>
      <w:r w:rsidRPr="00275C27">
        <w:rPr>
          <w:rStyle w:val="htmlGeneratedanynoth1Character"/>
          <w:color w:val="000000"/>
          <w:sz w:val="21"/>
          <w:szCs w:val="21"/>
          <w:lang w:val="nl-NL"/>
        </w:rPr>
        <w:t>Verhogingen van de kostprijzen van producten of onderdelen daarvan, die ECG Beheer BV niet kon voorzien ten tijde van het doen van de aanbieding of het tot stand komen van de overeenkomst, kunnen aanleiding geven tot prijsverhogingen. </w:t>
      </w:r>
    </w:p>
    <w:p w:rsidR="00BB7B20" w:rsidRPr="00275C27" w:rsidRDefault="004A6B1A">
      <w:pPr>
        <w:pStyle w:val="htmlGeneratedanynoth1"/>
        <w:numPr>
          <w:ilvl w:val="0"/>
          <w:numId w:val="3"/>
        </w:numPr>
        <w:spacing w:after="210"/>
        <w:ind w:left="750" w:right="60" w:hanging="258"/>
        <w:rPr>
          <w:color w:val="000000"/>
          <w:sz w:val="21"/>
          <w:szCs w:val="21"/>
          <w:lang w:val="nl-NL"/>
        </w:rPr>
      </w:pPr>
      <w:r w:rsidRPr="00275C27">
        <w:rPr>
          <w:rStyle w:val="htmlGeneratedanynoth1Character"/>
          <w:color w:val="000000"/>
          <w:sz w:val="21"/>
          <w:szCs w:val="21"/>
          <w:lang w:val="nl-NL"/>
        </w:rPr>
        <w:t>De consument heeft het recht om een overeenkomst ongedaan te maken vanwege een prijsverhoging in lid 3, tenzij de verhoging het gevolg is van een wettelijke regeling.</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4</w:t>
      </w:r>
      <w:r>
        <w:rPr>
          <w:rStyle w:val="htmlGeneratedanynoth1Character"/>
          <w:b/>
          <w:bCs/>
          <w:color w:val="000000"/>
          <w:sz w:val="21"/>
          <w:szCs w:val="21"/>
        </w:rPr>
        <w:t xml:space="preserve"> - Monsters </w:t>
      </w:r>
      <w:proofErr w:type="spellStart"/>
      <w:r>
        <w:rPr>
          <w:rStyle w:val="htmlGeneratedanynoth1Character"/>
          <w:b/>
          <w:bCs/>
          <w:color w:val="000000"/>
          <w:sz w:val="21"/>
          <w:szCs w:val="21"/>
        </w:rPr>
        <w:t>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modellen</w:t>
      </w:r>
      <w:proofErr w:type="spellEnd"/>
      <w:r>
        <w:rPr>
          <w:rStyle w:val="htmlGeneratedanynoth1Character"/>
          <w:b/>
          <w:bCs/>
          <w:color w:val="000000"/>
          <w:sz w:val="21"/>
          <w:szCs w:val="21"/>
        </w:rPr>
        <w:t> </w:t>
      </w:r>
    </w:p>
    <w:p w:rsidR="00BB7B20" w:rsidRPr="00275C27" w:rsidRDefault="004A6B1A">
      <w:pPr>
        <w:pStyle w:val="htmlGeneratedanynoth1"/>
        <w:numPr>
          <w:ilvl w:val="0"/>
          <w:numId w:val="4"/>
        </w:numPr>
        <w:spacing w:before="210" w:after="210"/>
        <w:ind w:left="750" w:right="60" w:hanging="258"/>
        <w:rPr>
          <w:sz w:val="21"/>
          <w:szCs w:val="21"/>
          <w:lang w:val="nl-NL"/>
        </w:rPr>
      </w:pPr>
      <w:r w:rsidRPr="00275C27">
        <w:rPr>
          <w:rStyle w:val="htmlGeneratedanynoth1Character"/>
          <w:color w:val="000000"/>
          <w:sz w:val="21"/>
          <w:szCs w:val="21"/>
          <w:lang w:val="nl-NL"/>
        </w:rPr>
        <w:t>Wanneer de Klant een monster of model van een product heeft ontvangen, dan kan hij daaraan geen andere rechten ontlenen dan dat het een aanduiding is van de aard van het product, tenzij schriftelijk is afgesproken dat de te leveren producten met het monster of model overeenstemmen.</w:t>
      </w:r>
    </w:p>
    <w:p w:rsidR="00BB7B20" w:rsidRDefault="004A6B1A">
      <w:pPr>
        <w:pStyle w:val="htmlGeneratedanynoth1"/>
        <w:ind w:left="30" w:right="60"/>
        <w:rPr>
          <w:color w:val="000000"/>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5</w:t>
      </w:r>
      <w:r>
        <w:rPr>
          <w:rStyle w:val="htmlGeneratedanynoth1Character"/>
          <w:b/>
          <w:bCs/>
          <w:color w:val="000000"/>
          <w:sz w:val="21"/>
          <w:szCs w:val="21"/>
        </w:rPr>
        <w:t xml:space="preserve"> - </w:t>
      </w:r>
      <w:proofErr w:type="spellStart"/>
      <w:r>
        <w:rPr>
          <w:rStyle w:val="htmlGeneratedanynoth1Character"/>
          <w:b/>
          <w:bCs/>
          <w:color w:val="000000"/>
          <w:sz w:val="21"/>
          <w:szCs w:val="21"/>
        </w:rPr>
        <w:t>Betalingen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betalingstermijn</w:t>
      </w:r>
      <w:proofErr w:type="spellEnd"/>
    </w:p>
    <w:p w:rsidR="00BB7B20" w:rsidRPr="00275C27" w:rsidRDefault="004A6B1A">
      <w:pPr>
        <w:pStyle w:val="htmlGeneratedanynoth1"/>
        <w:numPr>
          <w:ilvl w:val="0"/>
          <w:numId w:val="5"/>
        </w:numPr>
        <w:spacing w:before="210"/>
        <w:ind w:left="750" w:right="60" w:hanging="258"/>
        <w:rPr>
          <w:color w:val="000000"/>
          <w:sz w:val="21"/>
          <w:szCs w:val="21"/>
          <w:lang w:val="nl-NL"/>
        </w:rPr>
      </w:pPr>
      <w:r w:rsidRPr="00275C27">
        <w:rPr>
          <w:rStyle w:val="htmlGeneratedanynoth1Character"/>
          <w:color w:val="000000"/>
          <w:sz w:val="21"/>
          <w:szCs w:val="21"/>
          <w:lang w:val="nl-NL"/>
        </w:rPr>
        <w:t xml:space="preserve">ECG Beheer BV mag bij het aangaan van de overeenkomst </w:t>
      </w:r>
      <w:r w:rsidR="00275C27">
        <w:rPr>
          <w:rStyle w:val="htmlGeneratedanynoth1Character"/>
          <w:color w:val="000000"/>
          <w:sz w:val="21"/>
          <w:szCs w:val="21"/>
          <w:lang w:val="nl-NL"/>
        </w:rPr>
        <w:t>het volledige</w:t>
      </w:r>
      <w:r w:rsidRPr="00275C27">
        <w:rPr>
          <w:rStyle w:val="htmlGeneratedanynoth1Character"/>
          <w:color w:val="000000"/>
          <w:sz w:val="21"/>
          <w:szCs w:val="21"/>
          <w:lang w:val="nl-NL"/>
        </w:rPr>
        <w:t xml:space="preserve"> bedrag verlangen. </w:t>
      </w:r>
    </w:p>
    <w:p w:rsidR="00BB7B20" w:rsidRPr="00275C27" w:rsidRDefault="004A6B1A">
      <w:pPr>
        <w:pStyle w:val="htmlGeneratedanynoth1"/>
        <w:numPr>
          <w:ilvl w:val="0"/>
          <w:numId w:val="5"/>
        </w:numPr>
        <w:spacing w:after="210"/>
        <w:ind w:left="750" w:right="60" w:hanging="258"/>
        <w:rPr>
          <w:color w:val="000000"/>
          <w:sz w:val="21"/>
          <w:szCs w:val="21"/>
          <w:lang w:val="nl-NL"/>
        </w:rPr>
      </w:pPr>
      <w:r w:rsidRPr="00275C27">
        <w:rPr>
          <w:rStyle w:val="htmlGeneratedanynoth1Character"/>
          <w:color w:val="000000"/>
          <w:sz w:val="21"/>
          <w:szCs w:val="21"/>
          <w:lang w:val="nl-NL"/>
        </w:rPr>
        <w:t>ECG Beheer BV mag een levering afhankelijk stellen van onmiddellijke betaling dan wel een zekerheidstelling eisen voor het totale bedrag van de diensten of producten.</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6</w:t>
      </w:r>
      <w:r>
        <w:rPr>
          <w:rStyle w:val="htmlGeneratedanynoth1Character"/>
          <w:b/>
          <w:bCs/>
          <w:color w:val="000000"/>
          <w:sz w:val="21"/>
          <w:szCs w:val="21"/>
        </w:rPr>
        <w:t> - </w:t>
      </w:r>
      <w:proofErr w:type="spellStart"/>
      <w:r>
        <w:rPr>
          <w:rStyle w:val="htmlGeneratedanynoth1Character"/>
          <w:b/>
          <w:bCs/>
          <w:color w:val="000000"/>
          <w:sz w:val="21"/>
          <w:szCs w:val="21"/>
        </w:rPr>
        <w:t>Recht</w:t>
      </w:r>
      <w:proofErr w:type="spellEnd"/>
      <w:r>
        <w:rPr>
          <w:rStyle w:val="htmlGeneratedanynoth1Character"/>
          <w:b/>
          <w:bCs/>
          <w:color w:val="000000"/>
          <w:sz w:val="21"/>
          <w:szCs w:val="21"/>
        </w:rPr>
        <w:t xml:space="preserve"> van </w:t>
      </w:r>
      <w:proofErr w:type="spellStart"/>
      <w:r>
        <w:rPr>
          <w:rStyle w:val="htmlGeneratedanynoth1Character"/>
          <w:b/>
          <w:bCs/>
          <w:color w:val="000000"/>
          <w:sz w:val="21"/>
          <w:szCs w:val="21"/>
        </w:rPr>
        <w:t>reclame</w:t>
      </w:r>
      <w:proofErr w:type="spellEnd"/>
      <w:r>
        <w:rPr>
          <w:rStyle w:val="htmlGeneratedanynoth1Character"/>
          <w:color w:val="000000"/>
          <w:sz w:val="21"/>
          <w:szCs w:val="21"/>
        </w:rPr>
        <w:t> </w:t>
      </w:r>
    </w:p>
    <w:p w:rsidR="00BB7B20" w:rsidRPr="00275C27" w:rsidRDefault="004A6B1A">
      <w:pPr>
        <w:pStyle w:val="htmlGeneratedanynoth1"/>
        <w:numPr>
          <w:ilvl w:val="0"/>
          <w:numId w:val="6"/>
        </w:numPr>
        <w:spacing w:before="210"/>
        <w:ind w:left="750" w:right="60" w:hanging="258"/>
        <w:rPr>
          <w:color w:val="000000"/>
          <w:sz w:val="21"/>
          <w:szCs w:val="21"/>
          <w:lang w:val="nl-NL"/>
        </w:rPr>
      </w:pPr>
      <w:r w:rsidRPr="00275C27">
        <w:rPr>
          <w:rStyle w:val="htmlGeneratedanynoth1Character"/>
          <w:color w:val="000000"/>
          <w:sz w:val="21"/>
          <w:szCs w:val="21"/>
          <w:lang w:val="nl-NL"/>
        </w:rPr>
        <w:t>Wanneer de Klant in verzuim is, mag ECG Beheer BV het recht van reclame inroepen ten aanzien van de onbetaalde aan de Klant geleverde producten.</w:t>
      </w:r>
    </w:p>
    <w:p w:rsidR="00BB7B20" w:rsidRPr="00275C27" w:rsidRDefault="004A6B1A">
      <w:pPr>
        <w:pStyle w:val="htmlGeneratedanynoth1"/>
        <w:numPr>
          <w:ilvl w:val="0"/>
          <w:numId w:val="6"/>
        </w:numPr>
        <w:ind w:left="750" w:right="60" w:hanging="258"/>
        <w:rPr>
          <w:color w:val="000000"/>
          <w:sz w:val="21"/>
          <w:szCs w:val="21"/>
          <w:lang w:val="nl-NL"/>
        </w:rPr>
      </w:pPr>
      <w:r w:rsidRPr="00275C27">
        <w:rPr>
          <w:rStyle w:val="htmlGeneratedanynoth1Character"/>
          <w:color w:val="000000"/>
          <w:sz w:val="21"/>
          <w:szCs w:val="21"/>
          <w:lang w:val="nl-NL"/>
        </w:rPr>
        <w:t>ECG Beheer BV maakt gebruik van zijn recht van reclame door een schriftelijke of elektronische mededeling aan de Klant.</w:t>
      </w:r>
    </w:p>
    <w:p w:rsidR="00BB7B20" w:rsidRPr="00275C27" w:rsidRDefault="004A6B1A">
      <w:pPr>
        <w:pStyle w:val="htmlGeneratedanynoth1"/>
        <w:numPr>
          <w:ilvl w:val="0"/>
          <w:numId w:val="6"/>
        </w:numPr>
        <w:ind w:left="750" w:right="60" w:hanging="258"/>
        <w:rPr>
          <w:color w:val="000000"/>
          <w:sz w:val="21"/>
          <w:szCs w:val="21"/>
          <w:lang w:val="nl-NL"/>
        </w:rPr>
      </w:pPr>
      <w:r w:rsidRPr="00275C27">
        <w:rPr>
          <w:rStyle w:val="htmlGeneratedanynoth1Character"/>
          <w:color w:val="000000"/>
          <w:sz w:val="21"/>
          <w:szCs w:val="21"/>
          <w:lang w:val="nl-NL"/>
        </w:rPr>
        <w:t>Zodra de Klant op de hoogte is gesteld van het ingeroepen recht van reclame, moet de Klant de betreffende producten onmiddellijk retourneren aan ECG Beheer BV, tenzij schriftelijk anders is afgesproken. </w:t>
      </w:r>
    </w:p>
    <w:p w:rsidR="00BB7B20" w:rsidRPr="00275C27" w:rsidRDefault="004A6B1A">
      <w:pPr>
        <w:pStyle w:val="htmlGeneratedanynoth1"/>
        <w:numPr>
          <w:ilvl w:val="0"/>
          <w:numId w:val="6"/>
        </w:numPr>
        <w:spacing w:after="210"/>
        <w:ind w:left="750" w:right="60" w:hanging="258"/>
        <w:rPr>
          <w:color w:val="000000"/>
          <w:sz w:val="21"/>
          <w:szCs w:val="21"/>
          <w:lang w:val="nl-NL"/>
        </w:rPr>
      </w:pPr>
      <w:r w:rsidRPr="00275C27">
        <w:rPr>
          <w:rStyle w:val="htmlGeneratedanynoth1Character"/>
          <w:color w:val="000000"/>
          <w:sz w:val="21"/>
          <w:szCs w:val="21"/>
          <w:lang w:val="nl-NL"/>
        </w:rPr>
        <w:t>De Klant betaalt de kosten voor het terughalen of -brengen van de producten in lid 3.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7</w:t>
      </w:r>
      <w:r>
        <w:rPr>
          <w:rStyle w:val="htmlGeneratedanynoth1Character"/>
          <w:b/>
          <w:bCs/>
          <w:color w:val="000000"/>
          <w:sz w:val="21"/>
          <w:szCs w:val="21"/>
        </w:rPr>
        <w:t> - </w:t>
      </w:r>
      <w:proofErr w:type="spellStart"/>
      <w:r>
        <w:rPr>
          <w:rStyle w:val="htmlGeneratedanynoth1Character"/>
          <w:b/>
          <w:bCs/>
          <w:color w:val="000000"/>
          <w:sz w:val="21"/>
          <w:szCs w:val="21"/>
        </w:rPr>
        <w:t>Herroepingsrecht</w:t>
      </w:r>
      <w:proofErr w:type="spellEnd"/>
      <w:r>
        <w:rPr>
          <w:rStyle w:val="htmlGeneratedanynoth1Character"/>
          <w:color w:val="000000"/>
          <w:sz w:val="21"/>
          <w:szCs w:val="21"/>
        </w:rPr>
        <w:t> </w:t>
      </w:r>
    </w:p>
    <w:p w:rsidR="008D1D91" w:rsidRPr="008D1D91" w:rsidRDefault="004A6B1A" w:rsidP="008D1D91">
      <w:pPr>
        <w:pStyle w:val="htmlGeneratedanynoth1"/>
        <w:numPr>
          <w:ilvl w:val="0"/>
          <w:numId w:val="8"/>
        </w:numPr>
        <w:spacing w:before="210" w:after="210"/>
        <w:ind w:left="1350" w:right="60" w:hanging="263"/>
        <w:rPr>
          <w:rStyle w:val="htmlGeneratedanynoth1Character"/>
          <w:color w:val="000000"/>
          <w:sz w:val="21"/>
          <w:szCs w:val="21"/>
        </w:rPr>
      </w:pPr>
      <w:r w:rsidRPr="00275C27">
        <w:rPr>
          <w:rStyle w:val="htmlGeneratedanynoth1Character"/>
          <w:color w:val="000000"/>
          <w:sz w:val="21"/>
          <w:szCs w:val="21"/>
          <w:lang w:val="nl-NL"/>
        </w:rPr>
        <w:t xml:space="preserve">Een consument mag een online aankoop binnen 14 dagen na aankoop zonder opgave van reden ongedaan maken. </w:t>
      </w:r>
      <w:proofErr w:type="spellStart"/>
      <w:r w:rsidRPr="00275C27">
        <w:rPr>
          <w:rStyle w:val="htmlGeneratedanynoth1Character"/>
          <w:color w:val="000000"/>
          <w:sz w:val="21"/>
          <w:szCs w:val="21"/>
        </w:rPr>
        <w:t>Dit</w:t>
      </w:r>
      <w:proofErr w:type="spellEnd"/>
      <w:r w:rsidRPr="00275C27">
        <w:rPr>
          <w:rStyle w:val="htmlGeneratedanynoth1Character"/>
          <w:color w:val="000000"/>
          <w:sz w:val="21"/>
          <w:szCs w:val="21"/>
        </w:rPr>
        <w:t xml:space="preserve"> </w:t>
      </w:r>
      <w:proofErr w:type="spellStart"/>
      <w:r w:rsidRPr="00275C27">
        <w:rPr>
          <w:rStyle w:val="htmlGeneratedanynoth1Character"/>
          <w:color w:val="000000"/>
          <w:sz w:val="21"/>
          <w:szCs w:val="21"/>
        </w:rPr>
        <w:t>herroepingsrecht</w:t>
      </w:r>
      <w:proofErr w:type="spellEnd"/>
      <w:r w:rsidRPr="00275C27">
        <w:rPr>
          <w:rStyle w:val="htmlGeneratedanynoth1Character"/>
          <w:color w:val="000000"/>
          <w:sz w:val="21"/>
          <w:szCs w:val="21"/>
        </w:rPr>
        <w:t xml:space="preserve"> </w:t>
      </w:r>
      <w:proofErr w:type="spellStart"/>
      <w:r w:rsidRPr="00275C27">
        <w:rPr>
          <w:rStyle w:val="htmlGeneratedanynoth1Character"/>
          <w:color w:val="000000"/>
          <w:sz w:val="21"/>
          <w:szCs w:val="21"/>
        </w:rPr>
        <w:t>geldt</w:t>
      </w:r>
      <w:proofErr w:type="spellEnd"/>
      <w:r w:rsidRPr="00275C27">
        <w:rPr>
          <w:rStyle w:val="htmlGeneratedanynoth1Character"/>
          <w:color w:val="000000"/>
          <w:sz w:val="21"/>
          <w:szCs w:val="21"/>
        </w:rPr>
        <w:t xml:space="preserve"> </w:t>
      </w:r>
      <w:proofErr w:type="spellStart"/>
      <w:r w:rsidRPr="00275C27">
        <w:rPr>
          <w:rStyle w:val="htmlGeneratedanynoth1Character"/>
          <w:color w:val="000000"/>
          <w:sz w:val="21"/>
          <w:szCs w:val="21"/>
        </w:rPr>
        <w:t>niet</w:t>
      </w:r>
      <w:proofErr w:type="spellEnd"/>
      <w:r w:rsidRPr="00275C27">
        <w:rPr>
          <w:rStyle w:val="htmlGeneratedanynoth1Character"/>
          <w:color w:val="000000"/>
          <w:sz w:val="21"/>
          <w:szCs w:val="21"/>
        </w:rPr>
        <w:t xml:space="preserve"> </w:t>
      </w:r>
      <w:proofErr w:type="spellStart"/>
      <w:r w:rsidRPr="00275C27">
        <w:rPr>
          <w:rStyle w:val="htmlGeneratedanynoth1Character"/>
          <w:color w:val="000000"/>
          <w:sz w:val="21"/>
          <w:szCs w:val="21"/>
        </w:rPr>
        <w:t>wanneer</w:t>
      </w:r>
      <w:proofErr w:type="spellEnd"/>
      <w:r w:rsidRPr="00275C27">
        <w:rPr>
          <w:rStyle w:val="htmlGeneratedanynoth1Character"/>
          <w:color w:val="000000"/>
          <w:sz w:val="21"/>
          <w:szCs w:val="21"/>
        </w:rPr>
        <w:t>: </w:t>
      </w:r>
    </w:p>
    <w:p w:rsidR="00275C27" w:rsidRPr="00275C27" w:rsidRDefault="004A6B1A" w:rsidP="00275C27">
      <w:pPr>
        <w:pStyle w:val="htmlGeneratedanynoth1"/>
        <w:numPr>
          <w:ilvl w:val="0"/>
          <w:numId w:val="8"/>
        </w:numPr>
        <w:spacing w:before="210" w:after="210"/>
        <w:ind w:left="1350" w:right="60" w:hanging="263"/>
        <w:rPr>
          <w:rStyle w:val="htmlGeneratedanynoth1Character"/>
          <w:color w:val="000000"/>
          <w:sz w:val="21"/>
          <w:szCs w:val="21"/>
          <w:lang w:val="nl-NL"/>
        </w:rPr>
      </w:pPr>
      <w:r w:rsidRPr="00275C27">
        <w:rPr>
          <w:rStyle w:val="htmlGeneratedanynoth1Character"/>
          <w:color w:val="000000"/>
          <w:sz w:val="21"/>
          <w:szCs w:val="21"/>
        </w:rPr>
        <w:t xml:space="preserve">het product is </w:t>
      </w:r>
      <w:proofErr w:type="spellStart"/>
      <w:r w:rsidRPr="00275C27">
        <w:rPr>
          <w:rStyle w:val="htmlGeneratedanynoth1Character"/>
          <w:color w:val="000000"/>
          <w:sz w:val="21"/>
          <w:szCs w:val="21"/>
        </w:rPr>
        <w:t>gebruikt</w:t>
      </w:r>
      <w:proofErr w:type="spellEnd"/>
    </w:p>
    <w:p w:rsidR="00BB7B20" w:rsidRPr="00275C27" w:rsidRDefault="004A6B1A" w:rsidP="00275C27">
      <w:pPr>
        <w:pStyle w:val="htmlGeneratedanynoth1"/>
        <w:numPr>
          <w:ilvl w:val="0"/>
          <w:numId w:val="8"/>
        </w:numPr>
        <w:spacing w:before="210" w:after="210"/>
        <w:ind w:left="1350" w:right="60" w:hanging="263"/>
        <w:rPr>
          <w:color w:val="000000"/>
          <w:sz w:val="21"/>
          <w:szCs w:val="21"/>
          <w:lang w:val="nl-NL"/>
        </w:rPr>
      </w:pPr>
      <w:proofErr w:type="gramStart"/>
      <w:r w:rsidRPr="00275C27">
        <w:rPr>
          <w:rStyle w:val="htmlGeneratedanynoth1Character"/>
          <w:color w:val="000000"/>
          <w:sz w:val="21"/>
          <w:szCs w:val="21"/>
          <w:lang w:val="nl-NL"/>
        </w:rPr>
        <w:t>het</w:t>
      </w:r>
      <w:proofErr w:type="gramEnd"/>
      <w:r w:rsidRPr="00275C27">
        <w:rPr>
          <w:rStyle w:val="htmlGeneratedanynoth1Character"/>
          <w:color w:val="000000"/>
          <w:sz w:val="21"/>
          <w:szCs w:val="21"/>
          <w:lang w:val="nl-NL"/>
        </w:rPr>
        <w:t xml:space="preserve"> een product is dat speciaal voor de consument </w:t>
      </w:r>
      <w:r w:rsidR="00275C27" w:rsidRPr="00275C27">
        <w:rPr>
          <w:rStyle w:val="htmlGeneratedanynoth1Character"/>
          <w:color w:val="000000"/>
          <w:sz w:val="21"/>
          <w:szCs w:val="21"/>
          <w:lang w:val="nl-NL"/>
        </w:rPr>
        <w:t>is</w:t>
      </w:r>
      <w:r w:rsidRPr="00275C27">
        <w:rPr>
          <w:rStyle w:val="htmlGeneratedanynoth1Character"/>
          <w:color w:val="000000"/>
          <w:sz w:val="21"/>
          <w:szCs w:val="21"/>
          <w:lang w:val="nl-NL"/>
        </w:rPr>
        <w:t xml:space="preserve"> aangepas</w:t>
      </w:r>
      <w:r w:rsidR="00275C27" w:rsidRPr="00275C27">
        <w:rPr>
          <w:rStyle w:val="htmlGeneratedanynoth1Character"/>
          <w:color w:val="000000"/>
          <w:sz w:val="21"/>
          <w:szCs w:val="21"/>
          <w:lang w:val="nl-NL"/>
        </w:rPr>
        <w:t>t/gesigneerd</w:t>
      </w:r>
    </w:p>
    <w:p w:rsidR="00BB7B20" w:rsidRPr="00275C27" w:rsidRDefault="004A6B1A">
      <w:pPr>
        <w:pStyle w:val="htmlGeneratedanynoth1"/>
        <w:numPr>
          <w:ilvl w:val="0"/>
          <w:numId w:val="8"/>
        </w:numPr>
        <w:spacing w:after="210"/>
        <w:ind w:left="1350" w:right="60" w:hanging="263"/>
        <w:rPr>
          <w:color w:val="000000"/>
          <w:sz w:val="21"/>
          <w:szCs w:val="21"/>
          <w:lang w:val="nl-NL"/>
        </w:rPr>
      </w:pPr>
      <w:proofErr w:type="gramStart"/>
      <w:r w:rsidRPr="00275C27">
        <w:rPr>
          <w:rStyle w:val="htmlGeneratedanynoth1Character"/>
          <w:color w:val="000000"/>
          <w:sz w:val="21"/>
          <w:szCs w:val="21"/>
          <w:lang w:val="nl-NL"/>
        </w:rPr>
        <w:t>de</w:t>
      </w:r>
      <w:proofErr w:type="gramEnd"/>
      <w:r w:rsidRPr="00275C27">
        <w:rPr>
          <w:rStyle w:val="htmlGeneratedanynoth1Character"/>
          <w:color w:val="000000"/>
          <w:sz w:val="21"/>
          <w:szCs w:val="21"/>
          <w:lang w:val="nl-NL"/>
        </w:rPr>
        <w:t xml:space="preserve"> consument heeft afgezien van zijn herroepingsrecht</w:t>
      </w:r>
    </w:p>
    <w:p w:rsidR="00BB7B20" w:rsidRPr="00275C27" w:rsidRDefault="004A6B1A">
      <w:pPr>
        <w:pStyle w:val="htmlGeneratedanynoth1"/>
        <w:numPr>
          <w:ilvl w:val="0"/>
          <w:numId w:val="9"/>
        </w:numPr>
        <w:spacing w:before="210"/>
        <w:ind w:left="750" w:right="60" w:hanging="258"/>
        <w:rPr>
          <w:color w:val="000000"/>
          <w:sz w:val="21"/>
          <w:szCs w:val="21"/>
          <w:lang w:val="nl-NL"/>
        </w:rPr>
      </w:pPr>
      <w:r w:rsidRPr="00275C27">
        <w:rPr>
          <w:rStyle w:val="htmlGeneratedanynoth1Character"/>
          <w:color w:val="000000"/>
          <w:sz w:val="21"/>
          <w:szCs w:val="21"/>
          <w:lang w:val="nl-NL"/>
        </w:rPr>
        <w:t>De bedenktijd van 14 dagen in lid 1, begint:</w:t>
      </w:r>
    </w:p>
    <w:p w:rsidR="00BB7B20" w:rsidRPr="00275C27" w:rsidRDefault="004A6B1A">
      <w:pPr>
        <w:pStyle w:val="htmlGeneratedanynoth1"/>
        <w:numPr>
          <w:ilvl w:val="1"/>
          <w:numId w:val="9"/>
        </w:numPr>
        <w:ind w:left="1470" w:right="60" w:hanging="263"/>
        <w:rPr>
          <w:color w:val="000000"/>
          <w:sz w:val="21"/>
          <w:szCs w:val="21"/>
          <w:lang w:val="nl-NL"/>
        </w:rPr>
      </w:pPr>
      <w:proofErr w:type="gramStart"/>
      <w:r w:rsidRPr="00275C27">
        <w:rPr>
          <w:rStyle w:val="htmlGeneratedanynoth1Character"/>
          <w:color w:val="000000"/>
          <w:sz w:val="21"/>
          <w:szCs w:val="21"/>
          <w:lang w:val="nl-NL"/>
        </w:rPr>
        <w:t>op</w:t>
      </w:r>
      <w:proofErr w:type="gramEnd"/>
      <w:r w:rsidRPr="00275C27">
        <w:rPr>
          <w:rStyle w:val="htmlGeneratedanynoth1Character"/>
          <w:color w:val="000000"/>
          <w:sz w:val="21"/>
          <w:szCs w:val="21"/>
          <w:lang w:val="nl-NL"/>
        </w:rPr>
        <w:t xml:space="preserve"> de dag nadat de consument het laatste product of onderdeel heeft ontvangen van 1 bestelling</w:t>
      </w:r>
    </w:p>
    <w:p w:rsidR="00BB7B20" w:rsidRPr="00275C27" w:rsidRDefault="004A6B1A">
      <w:pPr>
        <w:pStyle w:val="htmlGeneratedanynoth1"/>
        <w:numPr>
          <w:ilvl w:val="1"/>
          <w:numId w:val="9"/>
        </w:numPr>
        <w:ind w:left="1470" w:right="60" w:hanging="263"/>
        <w:rPr>
          <w:color w:val="000000"/>
          <w:sz w:val="21"/>
          <w:szCs w:val="21"/>
          <w:lang w:val="nl-NL"/>
        </w:rPr>
      </w:pPr>
      <w:proofErr w:type="gramStart"/>
      <w:r w:rsidRPr="00275C27">
        <w:rPr>
          <w:rStyle w:val="htmlGeneratedanynoth1Character"/>
          <w:color w:val="000000"/>
          <w:sz w:val="21"/>
          <w:szCs w:val="21"/>
          <w:lang w:val="nl-NL"/>
        </w:rPr>
        <w:t>zodra</w:t>
      </w:r>
      <w:proofErr w:type="gramEnd"/>
      <w:r w:rsidRPr="00275C27">
        <w:rPr>
          <w:rStyle w:val="htmlGeneratedanynoth1Character"/>
          <w:color w:val="000000"/>
          <w:sz w:val="21"/>
          <w:szCs w:val="21"/>
          <w:lang w:val="nl-NL"/>
        </w:rPr>
        <w:t xml:space="preserve"> de consument bevestigd heeft dat hij digitale inhoud via internet gaat afnemen</w:t>
      </w:r>
    </w:p>
    <w:p w:rsidR="00BB7B20" w:rsidRPr="00275C27" w:rsidRDefault="004A6B1A">
      <w:pPr>
        <w:pStyle w:val="htmlGeneratedanynoth1"/>
        <w:numPr>
          <w:ilvl w:val="0"/>
          <w:numId w:val="9"/>
        </w:numPr>
        <w:ind w:left="750" w:right="60" w:hanging="258"/>
        <w:rPr>
          <w:color w:val="000000"/>
          <w:sz w:val="21"/>
          <w:szCs w:val="21"/>
          <w:lang w:val="nl-NL"/>
        </w:rPr>
      </w:pPr>
      <w:r w:rsidRPr="00275C27">
        <w:rPr>
          <w:rStyle w:val="htmlGeneratedanynoth1Character"/>
          <w:color w:val="000000"/>
          <w:sz w:val="21"/>
          <w:szCs w:val="21"/>
          <w:lang w:val="nl-NL"/>
        </w:rPr>
        <w:t>De consument kan gebruik maken van zijn bedenktijd door een mail met dat onderwerp te sturen naar info@lindahofland.nl</w:t>
      </w:r>
    </w:p>
    <w:p w:rsidR="00BB7B20" w:rsidRPr="00275C27" w:rsidRDefault="004A6B1A">
      <w:pPr>
        <w:pStyle w:val="htmlGeneratedanynoth1"/>
        <w:numPr>
          <w:ilvl w:val="0"/>
          <w:numId w:val="9"/>
        </w:numPr>
        <w:spacing w:after="210"/>
        <w:ind w:left="750" w:right="60" w:hanging="258"/>
        <w:rPr>
          <w:color w:val="000000"/>
          <w:sz w:val="21"/>
          <w:szCs w:val="21"/>
          <w:lang w:val="nl-NL"/>
        </w:rPr>
      </w:pPr>
      <w:r w:rsidRPr="00275C27">
        <w:rPr>
          <w:rStyle w:val="htmlGeneratedanynoth1Character"/>
          <w:color w:val="000000"/>
          <w:sz w:val="21"/>
          <w:szCs w:val="21"/>
          <w:lang w:val="nl-NL"/>
        </w:rPr>
        <w:t>De consument moet het product binnen 14 dagen na het kenbaar maken van zijn herroepingsrecht terugsturen naar ECG Beheer BV, bij gebreke waarvan zijn herroepingsrecht komt te vervallen.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lastRenderedPageBreak/>
        <w:t>Artikel</w:t>
      </w:r>
      <w:proofErr w:type="spellEnd"/>
      <w:r>
        <w:rPr>
          <w:rStyle w:val="htmlGeneratedanynoth1Character"/>
          <w:b/>
          <w:bCs/>
          <w:color w:val="000000"/>
          <w:sz w:val="21"/>
          <w:szCs w:val="21"/>
        </w:rPr>
        <w:t> </w:t>
      </w:r>
      <w:r>
        <w:rPr>
          <w:rStyle w:val="htmlGeneratedlabelrl-article-numberElewzc0ktyw1ip"/>
          <w:color w:val="000000"/>
        </w:rPr>
        <w:t>8</w:t>
      </w:r>
      <w:r>
        <w:rPr>
          <w:rStyle w:val="htmlGeneratedanynoth1Character"/>
          <w:b/>
          <w:bCs/>
          <w:color w:val="000000"/>
          <w:sz w:val="21"/>
          <w:szCs w:val="21"/>
        </w:rPr>
        <w:t xml:space="preserve"> - </w:t>
      </w:r>
      <w:proofErr w:type="spellStart"/>
      <w:r>
        <w:rPr>
          <w:rStyle w:val="htmlGeneratedanynoth1Character"/>
          <w:b/>
          <w:bCs/>
          <w:color w:val="000000"/>
          <w:sz w:val="21"/>
          <w:szCs w:val="21"/>
        </w:rPr>
        <w:t>Vergoeding</w:t>
      </w:r>
      <w:proofErr w:type="spellEnd"/>
      <w:r>
        <w:rPr>
          <w:rStyle w:val="htmlGeneratedanynoth1Character"/>
          <w:b/>
          <w:bCs/>
          <w:color w:val="000000"/>
          <w:sz w:val="21"/>
          <w:szCs w:val="21"/>
        </w:rPr>
        <w:t xml:space="preserve"> van </w:t>
      </w:r>
      <w:proofErr w:type="spellStart"/>
      <w:r>
        <w:rPr>
          <w:rStyle w:val="htmlGeneratedanynoth1Character"/>
          <w:b/>
          <w:bCs/>
          <w:color w:val="000000"/>
          <w:sz w:val="21"/>
          <w:szCs w:val="21"/>
        </w:rPr>
        <w:t>bezorgkosten</w:t>
      </w:r>
      <w:proofErr w:type="spellEnd"/>
      <w:r>
        <w:rPr>
          <w:rStyle w:val="htmlGeneratedanynoth1Character"/>
          <w:b/>
          <w:bCs/>
          <w:color w:val="000000"/>
          <w:sz w:val="21"/>
          <w:szCs w:val="21"/>
        </w:rPr>
        <w:t> </w:t>
      </w:r>
    </w:p>
    <w:p w:rsidR="00BB7B20" w:rsidRPr="00275C27" w:rsidRDefault="004A6B1A">
      <w:pPr>
        <w:pStyle w:val="htmlGeneratedanynoth1"/>
        <w:numPr>
          <w:ilvl w:val="0"/>
          <w:numId w:val="10"/>
        </w:numPr>
        <w:spacing w:before="210"/>
        <w:ind w:left="750" w:right="60" w:hanging="258"/>
        <w:rPr>
          <w:color w:val="000000"/>
          <w:sz w:val="21"/>
          <w:szCs w:val="21"/>
          <w:lang w:val="nl-NL"/>
        </w:rPr>
      </w:pPr>
      <w:r w:rsidRPr="00275C27">
        <w:rPr>
          <w:rStyle w:val="htmlGeneratedanynoth1Character"/>
          <w:color w:val="000000"/>
          <w:sz w:val="21"/>
          <w:szCs w:val="21"/>
          <w:lang w:val="nl-NL"/>
        </w:rPr>
        <w:t>Wanneer de consument op tijd zijn aankoop heeft herroepen en op tijd de volledige bestelling naar ECG Beheer BV heeft geretourneerd, dan zal ECG Beheer BV eventuele door de consument betaalde verzendkosten binnen 14 dagen na ontvangst van de tijdig volledig geretourneerde bestelling aan de consument terugbetalen.</w:t>
      </w:r>
    </w:p>
    <w:p w:rsidR="00BB7B20" w:rsidRPr="00275C27" w:rsidRDefault="004A6B1A">
      <w:pPr>
        <w:pStyle w:val="htmlGeneratedanynoth1"/>
        <w:numPr>
          <w:ilvl w:val="0"/>
          <w:numId w:val="10"/>
        </w:numPr>
        <w:spacing w:after="210"/>
        <w:ind w:left="750" w:right="60" w:hanging="258"/>
        <w:rPr>
          <w:color w:val="000000"/>
          <w:sz w:val="21"/>
          <w:szCs w:val="21"/>
          <w:lang w:val="nl-NL"/>
        </w:rPr>
      </w:pPr>
      <w:r w:rsidRPr="00275C27">
        <w:rPr>
          <w:rStyle w:val="htmlGeneratedanynoth1Character"/>
          <w:color w:val="000000"/>
          <w:sz w:val="21"/>
          <w:szCs w:val="21"/>
          <w:lang w:val="nl-NL"/>
        </w:rPr>
        <w:t>De kosten voor bezorgen komen slechts voor rekening van ECG Beheer BV voor zover de volledige bestelling wordt geretourneerd.</w:t>
      </w:r>
      <w:r w:rsidRPr="00275C27">
        <w:rPr>
          <w:color w:val="000000"/>
          <w:sz w:val="21"/>
          <w:szCs w:val="21"/>
          <w:lang w:val="nl-NL"/>
        </w:rPr>
        <w:t> </w:t>
      </w:r>
    </w:p>
    <w:p w:rsidR="00BB7B20" w:rsidRPr="00275C27" w:rsidRDefault="004A6B1A">
      <w:pPr>
        <w:pStyle w:val="htmlGeneratedanynoth1"/>
        <w:ind w:left="30" w:right="60"/>
        <w:rPr>
          <w:sz w:val="21"/>
          <w:szCs w:val="21"/>
          <w:lang w:val="nl-NL"/>
        </w:rPr>
      </w:pPr>
      <w:r w:rsidRPr="00275C27">
        <w:rPr>
          <w:sz w:val="21"/>
          <w:szCs w:val="21"/>
          <w:lang w:val="nl-NL"/>
        </w:rPr>
        <w:t>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9</w:t>
      </w:r>
      <w:r>
        <w:rPr>
          <w:rStyle w:val="htmlGeneratedanynoth1Character"/>
          <w:b/>
          <w:bCs/>
          <w:color w:val="000000"/>
          <w:sz w:val="21"/>
          <w:szCs w:val="21"/>
        </w:rPr>
        <w:t xml:space="preserve"> - </w:t>
      </w:r>
      <w:proofErr w:type="spellStart"/>
      <w:r>
        <w:rPr>
          <w:rStyle w:val="htmlGeneratedanynoth1Character"/>
          <w:b/>
          <w:bCs/>
          <w:color w:val="000000"/>
          <w:sz w:val="21"/>
          <w:szCs w:val="21"/>
        </w:rPr>
        <w:t>Vergoeding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retourkosten</w:t>
      </w:r>
      <w:proofErr w:type="spellEnd"/>
      <w:r>
        <w:rPr>
          <w:rStyle w:val="htmlGeneratedanynoth1Character"/>
          <w:b/>
          <w:bCs/>
          <w:color w:val="000000"/>
          <w:sz w:val="21"/>
          <w:szCs w:val="21"/>
        </w:rPr>
        <w:t> </w:t>
      </w:r>
    </w:p>
    <w:p w:rsidR="00BB7B20" w:rsidRPr="00275C27" w:rsidRDefault="004A6B1A">
      <w:pPr>
        <w:pStyle w:val="htmlGeneratedanynoth1"/>
        <w:numPr>
          <w:ilvl w:val="0"/>
          <w:numId w:val="11"/>
        </w:numPr>
        <w:spacing w:before="210" w:after="210"/>
        <w:ind w:left="750" w:right="60" w:hanging="258"/>
        <w:rPr>
          <w:sz w:val="21"/>
          <w:szCs w:val="21"/>
          <w:lang w:val="nl-NL"/>
        </w:rPr>
      </w:pPr>
      <w:r w:rsidRPr="00275C27">
        <w:rPr>
          <w:sz w:val="21"/>
          <w:szCs w:val="21"/>
          <w:lang w:val="nl-NL"/>
        </w:rPr>
        <w:t>Indien de consument een beroep doet op zijn herroepingsrecht en de volledige bestelling op tijd retourneert, dan betaalt de Klant de kosten daarvoor.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10</w:t>
      </w:r>
      <w:r>
        <w:rPr>
          <w:rStyle w:val="htmlGeneratedanynoth1Character"/>
          <w:b/>
          <w:bCs/>
          <w:color w:val="000000"/>
          <w:sz w:val="21"/>
          <w:szCs w:val="21"/>
        </w:rPr>
        <w:t> - </w:t>
      </w:r>
      <w:proofErr w:type="spellStart"/>
      <w:r>
        <w:rPr>
          <w:rStyle w:val="htmlGeneratedanynoth1Character"/>
          <w:b/>
          <w:bCs/>
          <w:color w:val="000000"/>
          <w:sz w:val="21"/>
          <w:szCs w:val="21"/>
        </w:rPr>
        <w:t>Retentierecht</w:t>
      </w:r>
      <w:proofErr w:type="spellEnd"/>
      <w:r>
        <w:rPr>
          <w:rStyle w:val="htmlGeneratedanynoth1Character"/>
          <w:b/>
          <w:bCs/>
          <w:color w:val="000000"/>
          <w:sz w:val="21"/>
          <w:szCs w:val="21"/>
        </w:rPr>
        <w:t> </w:t>
      </w:r>
    </w:p>
    <w:p w:rsidR="00BB7B20" w:rsidRPr="00275C27" w:rsidRDefault="004A6B1A">
      <w:pPr>
        <w:pStyle w:val="htmlGeneratedanynoth1"/>
        <w:numPr>
          <w:ilvl w:val="0"/>
          <w:numId w:val="12"/>
        </w:numPr>
        <w:spacing w:before="210"/>
        <w:ind w:left="750" w:right="60" w:hanging="258"/>
        <w:rPr>
          <w:color w:val="000000"/>
          <w:sz w:val="21"/>
          <w:szCs w:val="21"/>
          <w:lang w:val="nl-NL"/>
        </w:rPr>
      </w:pPr>
      <w:r w:rsidRPr="00275C27">
        <w:rPr>
          <w:rStyle w:val="htmlGeneratedanynoth1Character"/>
          <w:color w:val="000000"/>
          <w:sz w:val="21"/>
          <w:szCs w:val="21"/>
          <w:lang w:val="nl-NL"/>
        </w:rPr>
        <w:t>ECG Beheer BV kan gebruikmaken van zijn retentierecht en in dat geval producten van de Klant bij zich houden, totdat de Klant alle nog openstaande rekeningen van ECG Beheer BV heeft betaald, tenzij de Klant voor die kosten voldoende zekerheid heeft gesteld. </w:t>
      </w:r>
    </w:p>
    <w:p w:rsidR="00BB7B20" w:rsidRPr="00275C27" w:rsidRDefault="004A6B1A">
      <w:pPr>
        <w:pStyle w:val="htmlGeneratedanynoth1"/>
        <w:numPr>
          <w:ilvl w:val="0"/>
          <w:numId w:val="12"/>
        </w:numPr>
        <w:ind w:left="750" w:right="60" w:hanging="258"/>
        <w:rPr>
          <w:color w:val="000000"/>
          <w:sz w:val="21"/>
          <w:szCs w:val="21"/>
          <w:lang w:val="nl-NL"/>
        </w:rPr>
      </w:pPr>
      <w:r w:rsidRPr="00275C27">
        <w:rPr>
          <w:rStyle w:val="htmlGeneratedanynoth1Character"/>
          <w:color w:val="000000"/>
          <w:sz w:val="21"/>
          <w:szCs w:val="21"/>
          <w:lang w:val="nl-NL"/>
        </w:rPr>
        <w:t>Het retentierecht geldt ook op grond van eerdere overeenkomsten waardoor de Klant nog geld moet betalen aan ECG Beheer BV.</w:t>
      </w:r>
    </w:p>
    <w:p w:rsidR="00BB7B20" w:rsidRPr="00275C27" w:rsidRDefault="004A6B1A">
      <w:pPr>
        <w:pStyle w:val="htmlGeneratedanynoth1"/>
        <w:numPr>
          <w:ilvl w:val="0"/>
          <w:numId w:val="12"/>
        </w:numPr>
        <w:spacing w:after="210"/>
        <w:ind w:left="750" w:right="60" w:hanging="258"/>
        <w:rPr>
          <w:color w:val="000000"/>
          <w:sz w:val="21"/>
          <w:szCs w:val="21"/>
          <w:lang w:val="nl-NL"/>
        </w:rPr>
      </w:pPr>
      <w:r w:rsidRPr="00275C27">
        <w:rPr>
          <w:rStyle w:val="htmlGeneratedanynoth1Character"/>
          <w:color w:val="000000"/>
          <w:sz w:val="21"/>
          <w:szCs w:val="21"/>
          <w:lang w:val="nl-NL"/>
        </w:rPr>
        <w:t>ECG Beheer BV is niet aansprakelijk voor eventuele schade die de Klant lijdt vanwege het gebruik van zijn retentierecht.</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11</w:t>
      </w:r>
      <w:r>
        <w:rPr>
          <w:rStyle w:val="htmlGeneratedanynoth1Character"/>
          <w:b/>
          <w:bCs/>
          <w:color w:val="000000"/>
          <w:sz w:val="21"/>
          <w:szCs w:val="21"/>
        </w:rPr>
        <w:t> - </w:t>
      </w:r>
      <w:proofErr w:type="spellStart"/>
      <w:r>
        <w:rPr>
          <w:rStyle w:val="htmlGeneratedanynoth1Character"/>
          <w:b/>
          <w:bCs/>
          <w:color w:val="000000"/>
          <w:sz w:val="21"/>
          <w:szCs w:val="21"/>
        </w:rPr>
        <w:t>Eigendomsvoorbehoud</w:t>
      </w:r>
      <w:proofErr w:type="spellEnd"/>
      <w:r>
        <w:rPr>
          <w:rStyle w:val="htmlGeneratedanynoth1Character"/>
          <w:color w:val="000000"/>
          <w:sz w:val="21"/>
          <w:szCs w:val="21"/>
        </w:rPr>
        <w:t> </w:t>
      </w:r>
    </w:p>
    <w:p w:rsidR="00BB7B20" w:rsidRPr="00275C27" w:rsidRDefault="004A6B1A">
      <w:pPr>
        <w:pStyle w:val="htmlGeneratedanynoth1"/>
        <w:numPr>
          <w:ilvl w:val="0"/>
          <w:numId w:val="13"/>
        </w:numPr>
        <w:spacing w:before="210"/>
        <w:ind w:left="750" w:right="60" w:hanging="258"/>
        <w:rPr>
          <w:color w:val="000000"/>
          <w:sz w:val="21"/>
          <w:szCs w:val="21"/>
          <w:lang w:val="nl-NL"/>
        </w:rPr>
      </w:pPr>
      <w:r w:rsidRPr="00275C27">
        <w:rPr>
          <w:rStyle w:val="htmlGeneratedanynoth1Character"/>
          <w:color w:val="000000"/>
          <w:sz w:val="21"/>
          <w:szCs w:val="21"/>
          <w:lang w:val="nl-NL"/>
        </w:rPr>
        <w:t>ECG Beheer BV blijft eigenaar van alle geleverde producten totdat de Klant alle openstaande facturen van ECG Beheer BV met betrekking tot een onderliggende overeenkomst heeft betaald, inclusief vorderingen vanwege het tekortschieten in de nakoming.</w:t>
      </w:r>
    </w:p>
    <w:p w:rsidR="00BB7B20" w:rsidRPr="00275C27" w:rsidRDefault="004A6B1A">
      <w:pPr>
        <w:pStyle w:val="htmlGeneratedanynoth1"/>
        <w:numPr>
          <w:ilvl w:val="0"/>
          <w:numId w:val="13"/>
        </w:numPr>
        <w:ind w:left="750" w:right="60" w:hanging="258"/>
        <w:rPr>
          <w:color w:val="000000"/>
          <w:sz w:val="21"/>
          <w:szCs w:val="21"/>
          <w:lang w:val="nl-NL"/>
        </w:rPr>
      </w:pPr>
      <w:r w:rsidRPr="00275C27">
        <w:rPr>
          <w:rStyle w:val="htmlGeneratedanynoth1Character"/>
          <w:color w:val="000000"/>
          <w:sz w:val="21"/>
          <w:szCs w:val="21"/>
          <w:lang w:val="nl-NL"/>
        </w:rPr>
        <w:t>Tot die tijd in lid 1 kan ECG Beheer BV gebruikmaken van zijn eigendomsvoorbehoud en de zaken terugnemen. </w:t>
      </w:r>
    </w:p>
    <w:p w:rsidR="00BB7B20" w:rsidRPr="00275C27" w:rsidRDefault="004A6B1A">
      <w:pPr>
        <w:pStyle w:val="htmlGeneratedanynoth1"/>
        <w:numPr>
          <w:ilvl w:val="0"/>
          <w:numId w:val="13"/>
        </w:numPr>
        <w:ind w:left="750" w:right="60" w:hanging="258"/>
        <w:rPr>
          <w:color w:val="000000"/>
          <w:sz w:val="21"/>
          <w:szCs w:val="21"/>
          <w:lang w:val="nl-NL"/>
        </w:rPr>
      </w:pPr>
      <w:r w:rsidRPr="00275C27">
        <w:rPr>
          <w:rStyle w:val="htmlGeneratedanynoth1Character"/>
          <w:color w:val="000000"/>
          <w:sz w:val="21"/>
          <w:szCs w:val="21"/>
          <w:lang w:val="nl-NL"/>
        </w:rPr>
        <w:t>Voordat het eigendom is overgegaan op de Klant, mag de Klant de producten niet verpanden, verkopen, vervreemden of op een andere manier bezwaren. </w:t>
      </w:r>
    </w:p>
    <w:p w:rsidR="00BB7B20" w:rsidRPr="00275C27" w:rsidRDefault="004A6B1A">
      <w:pPr>
        <w:pStyle w:val="htmlGeneratedanynoth1"/>
        <w:numPr>
          <w:ilvl w:val="0"/>
          <w:numId w:val="13"/>
        </w:numPr>
        <w:spacing w:after="210"/>
        <w:ind w:left="750" w:right="60" w:hanging="258"/>
        <w:rPr>
          <w:color w:val="000000"/>
          <w:sz w:val="21"/>
          <w:szCs w:val="21"/>
          <w:lang w:val="nl-NL"/>
        </w:rPr>
      </w:pPr>
      <w:r w:rsidRPr="00275C27">
        <w:rPr>
          <w:rStyle w:val="htmlGeneratedanynoth1Character"/>
          <w:color w:val="000000"/>
          <w:sz w:val="21"/>
          <w:szCs w:val="21"/>
          <w:lang w:val="nl-NL"/>
        </w:rPr>
        <w:t xml:space="preserve">Wanneer ECG Beheer </w:t>
      </w:r>
      <w:proofErr w:type="gramStart"/>
      <w:r w:rsidRPr="00275C27">
        <w:rPr>
          <w:rStyle w:val="htmlGeneratedanynoth1Character"/>
          <w:color w:val="000000"/>
          <w:sz w:val="21"/>
          <w:szCs w:val="21"/>
          <w:lang w:val="nl-NL"/>
        </w:rPr>
        <w:t>BV gebruik</w:t>
      </w:r>
      <w:proofErr w:type="gramEnd"/>
      <w:r w:rsidRPr="00275C27">
        <w:rPr>
          <w:rStyle w:val="htmlGeneratedanynoth1Character"/>
          <w:color w:val="000000"/>
          <w:sz w:val="21"/>
          <w:szCs w:val="21"/>
          <w:lang w:val="nl-NL"/>
        </w:rPr>
        <w:t xml:space="preserve"> maakt van zijn eigendomsvoorbehoud, dan wordt daarmee de overeenkomst ongedaan gemaakt en mag ECG Beheer BV van de Klant schadevergoeding, gederfde winst en rente eisen.</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12</w:t>
      </w:r>
      <w:r>
        <w:rPr>
          <w:rStyle w:val="htmlGeneratedanynoth1Character"/>
          <w:b/>
          <w:bCs/>
          <w:color w:val="000000"/>
          <w:sz w:val="21"/>
          <w:szCs w:val="21"/>
        </w:rPr>
        <w:t> - Levering</w:t>
      </w:r>
    </w:p>
    <w:p w:rsidR="00BB7B20" w:rsidRPr="00275C27" w:rsidRDefault="004A6B1A">
      <w:pPr>
        <w:pStyle w:val="htmlGeneratedanynoth1"/>
        <w:numPr>
          <w:ilvl w:val="0"/>
          <w:numId w:val="14"/>
        </w:numPr>
        <w:spacing w:before="210"/>
        <w:ind w:left="750" w:right="60" w:hanging="258"/>
        <w:rPr>
          <w:color w:val="000000"/>
          <w:sz w:val="21"/>
          <w:szCs w:val="21"/>
          <w:lang w:val="nl-NL"/>
        </w:rPr>
      </w:pPr>
      <w:r w:rsidRPr="00275C27">
        <w:rPr>
          <w:rStyle w:val="htmlGeneratedanynoth1Character"/>
          <w:color w:val="000000"/>
          <w:sz w:val="21"/>
          <w:szCs w:val="21"/>
          <w:lang w:val="nl-NL"/>
        </w:rPr>
        <w:t>Levering vindt plaats zolang de voorraad strekt.</w:t>
      </w:r>
    </w:p>
    <w:p w:rsidR="00BB7B20" w:rsidRPr="00275C27" w:rsidRDefault="004A6B1A">
      <w:pPr>
        <w:pStyle w:val="htmlGeneratedanynoth1"/>
        <w:numPr>
          <w:ilvl w:val="0"/>
          <w:numId w:val="14"/>
        </w:numPr>
        <w:ind w:left="750" w:right="60" w:hanging="258"/>
        <w:rPr>
          <w:color w:val="000000"/>
          <w:sz w:val="21"/>
          <w:szCs w:val="21"/>
          <w:lang w:val="nl-NL"/>
        </w:rPr>
      </w:pPr>
      <w:r w:rsidRPr="00275C27">
        <w:rPr>
          <w:rStyle w:val="htmlGeneratedanynoth1Character"/>
          <w:color w:val="000000"/>
          <w:sz w:val="21"/>
          <w:szCs w:val="21"/>
          <w:lang w:val="nl-NL"/>
        </w:rPr>
        <w:t>Levering van online bestelde producten vindt plaats op het door de Klant aangegeven adres. </w:t>
      </w:r>
    </w:p>
    <w:p w:rsidR="00BB7B20" w:rsidRPr="00275C27" w:rsidRDefault="004A6B1A">
      <w:pPr>
        <w:pStyle w:val="htmlGeneratedanynoth1"/>
        <w:numPr>
          <w:ilvl w:val="0"/>
          <w:numId w:val="14"/>
        </w:numPr>
        <w:ind w:left="750" w:right="60" w:hanging="258"/>
        <w:rPr>
          <w:color w:val="000000"/>
          <w:sz w:val="21"/>
          <w:szCs w:val="21"/>
          <w:lang w:val="nl-NL"/>
        </w:rPr>
      </w:pPr>
      <w:r w:rsidRPr="00275C27">
        <w:rPr>
          <w:rStyle w:val="htmlGeneratedanynoth1Character"/>
          <w:color w:val="000000"/>
          <w:sz w:val="21"/>
          <w:szCs w:val="21"/>
          <w:lang w:val="nl-NL"/>
        </w:rPr>
        <w:t>Wanneer de Klant de afgesproken bedragen niet of niet op tijd betaalt, mag ECG Beheer BV zijn verplichtingen opschorten totdat de Klant betaalt.</w:t>
      </w:r>
    </w:p>
    <w:p w:rsidR="00BB7B20" w:rsidRPr="00275C27" w:rsidRDefault="004A6B1A">
      <w:pPr>
        <w:pStyle w:val="htmlGeneratedanynoth1"/>
        <w:numPr>
          <w:ilvl w:val="0"/>
          <w:numId w:val="14"/>
        </w:numPr>
        <w:spacing w:after="210"/>
        <w:ind w:left="750" w:right="60" w:hanging="258"/>
        <w:rPr>
          <w:color w:val="000000"/>
          <w:sz w:val="21"/>
          <w:szCs w:val="21"/>
          <w:lang w:val="nl-NL"/>
        </w:rPr>
      </w:pPr>
      <w:r w:rsidRPr="00275C27">
        <w:rPr>
          <w:rStyle w:val="htmlGeneratedanynoth1Character"/>
          <w:color w:val="000000"/>
          <w:sz w:val="21"/>
          <w:szCs w:val="21"/>
          <w:lang w:val="nl-NL"/>
        </w:rPr>
        <w:t>Bij te late betaling is er sprake van schuldeisersverzuim, waardoor de Klant een verlate levering niet aan ECG Beheer BV kan tegenwerpen.</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13</w:t>
      </w:r>
      <w:r>
        <w:rPr>
          <w:rStyle w:val="htmlGeneratedanynoth1Character"/>
          <w:b/>
          <w:bCs/>
          <w:color w:val="000000"/>
          <w:sz w:val="21"/>
          <w:szCs w:val="21"/>
        </w:rPr>
        <w:t> - </w:t>
      </w:r>
      <w:proofErr w:type="spellStart"/>
      <w:r>
        <w:rPr>
          <w:rStyle w:val="htmlGeneratedanynoth1Character"/>
          <w:b/>
          <w:bCs/>
          <w:color w:val="000000"/>
          <w:sz w:val="21"/>
          <w:szCs w:val="21"/>
        </w:rPr>
        <w:t>Levertijd</w:t>
      </w:r>
      <w:proofErr w:type="spellEnd"/>
      <w:r>
        <w:rPr>
          <w:rStyle w:val="htmlGeneratedanynoth1Character"/>
          <w:color w:val="000000"/>
          <w:sz w:val="21"/>
          <w:szCs w:val="21"/>
        </w:rPr>
        <w:t> </w:t>
      </w:r>
    </w:p>
    <w:p w:rsidR="00BB7B20" w:rsidRPr="00275C27" w:rsidRDefault="004A6B1A">
      <w:pPr>
        <w:pStyle w:val="htmlGeneratedanynoth1"/>
        <w:numPr>
          <w:ilvl w:val="0"/>
          <w:numId w:val="15"/>
        </w:numPr>
        <w:spacing w:before="210"/>
        <w:ind w:left="750" w:right="60" w:hanging="258"/>
        <w:rPr>
          <w:color w:val="000000"/>
          <w:sz w:val="21"/>
          <w:szCs w:val="21"/>
          <w:lang w:val="nl-NL"/>
        </w:rPr>
      </w:pPr>
      <w:r w:rsidRPr="00275C27">
        <w:rPr>
          <w:rStyle w:val="htmlGeneratedanynoth1Character"/>
          <w:color w:val="000000"/>
          <w:sz w:val="21"/>
          <w:szCs w:val="21"/>
          <w:lang w:val="nl-NL"/>
        </w:rPr>
        <w:t>De levertijden van ECG Beheer BV zijn indicatief. Indien later wordt geleverd, kan de Klant hieraan geen rechten ontlenen, tenzij schriftelijk anders wordt afgesproken.</w:t>
      </w:r>
    </w:p>
    <w:p w:rsidR="00BB7B20" w:rsidRPr="00275C27" w:rsidRDefault="004A6B1A">
      <w:pPr>
        <w:pStyle w:val="htmlGeneratedanynoth1"/>
        <w:numPr>
          <w:ilvl w:val="0"/>
          <w:numId w:val="15"/>
        </w:numPr>
        <w:ind w:left="750" w:right="60" w:hanging="258"/>
        <w:rPr>
          <w:color w:val="000000"/>
          <w:sz w:val="21"/>
          <w:szCs w:val="21"/>
          <w:lang w:val="nl-NL"/>
        </w:rPr>
      </w:pPr>
      <w:r w:rsidRPr="00275C27">
        <w:rPr>
          <w:rStyle w:val="htmlGeneratedanynoth1Character"/>
          <w:color w:val="000000"/>
          <w:sz w:val="21"/>
          <w:szCs w:val="21"/>
          <w:lang w:val="nl-NL"/>
        </w:rPr>
        <w:t>De levertijd gaat in wanneer de Klant het bestelproces volledig heeft afgerond en daarvan een bevestiging heeft gekregen van ECG Beheer BV.</w:t>
      </w:r>
    </w:p>
    <w:p w:rsidR="00BB7B20" w:rsidRPr="00275C27" w:rsidRDefault="004A6B1A">
      <w:pPr>
        <w:pStyle w:val="htmlGeneratedanynoth1"/>
        <w:numPr>
          <w:ilvl w:val="0"/>
          <w:numId w:val="15"/>
        </w:numPr>
        <w:spacing w:after="210"/>
        <w:ind w:left="750" w:right="60" w:hanging="258"/>
        <w:rPr>
          <w:color w:val="000000"/>
          <w:sz w:val="21"/>
          <w:szCs w:val="21"/>
          <w:lang w:val="nl-NL"/>
        </w:rPr>
      </w:pPr>
      <w:r w:rsidRPr="00275C27">
        <w:rPr>
          <w:rStyle w:val="htmlGeneratedanynoth1Character"/>
          <w:color w:val="000000"/>
          <w:sz w:val="21"/>
          <w:szCs w:val="21"/>
          <w:lang w:val="nl-NL"/>
        </w:rPr>
        <w:t>De Klant krijgt geen schadevergoeding en mag de overeenkomst niet ongedaan maken wanneer ECG Beheer BV later levert dan is afgesproken. De Klant mag de overeenkomst wel ongedaan maken wanneer dat schriftelijk is afgesproken of wanneer ECG Beheer BV niet binnen 14 dagen kan leveren, na daartoe schriftelijk te zijn aangemaand of de Klant en ECG Beheer BV iets anders hebben afgesproken.</w:t>
      </w:r>
      <w:r w:rsidRPr="00275C27">
        <w:rPr>
          <w:color w:val="000000"/>
          <w:sz w:val="21"/>
          <w:szCs w:val="21"/>
          <w:lang w:val="nl-NL"/>
        </w:rPr>
        <w:t>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14</w:t>
      </w:r>
      <w:r>
        <w:rPr>
          <w:rStyle w:val="htmlGeneratedanynoth1Character"/>
          <w:b/>
          <w:bCs/>
          <w:color w:val="000000"/>
          <w:sz w:val="21"/>
          <w:szCs w:val="21"/>
        </w:rPr>
        <w:t> - </w:t>
      </w:r>
      <w:proofErr w:type="spellStart"/>
      <w:r>
        <w:rPr>
          <w:rStyle w:val="htmlGeneratedanynoth1Character"/>
          <w:b/>
          <w:bCs/>
          <w:color w:val="000000"/>
          <w:sz w:val="21"/>
          <w:szCs w:val="21"/>
        </w:rPr>
        <w:t>Feitelijke</w:t>
      </w:r>
      <w:proofErr w:type="spellEnd"/>
      <w:r>
        <w:rPr>
          <w:rStyle w:val="htmlGeneratedanynoth1Character"/>
          <w:b/>
          <w:bCs/>
          <w:color w:val="000000"/>
          <w:sz w:val="21"/>
          <w:szCs w:val="21"/>
        </w:rPr>
        <w:t xml:space="preserve"> levering</w:t>
      </w:r>
    </w:p>
    <w:p w:rsidR="00BB7B20" w:rsidRPr="00275C27" w:rsidRDefault="004A6B1A">
      <w:pPr>
        <w:pStyle w:val="htmlGeneratedanynoth1"/>
        <w:numPr>
          <w:ilvl w:val="0"/>
          <w:numId w:val="16"/>
        </w:numPr>
        <w:spacing w:before="210" w:after="210"/>
        <w:ind w:left="750" w:right="60" w:hanging="258"/>
        <w:rPr>
          <w:color w:val="000000"/>
          <w:sz w:val="21"/>
          <w:szCs w:val="21"/>
          <w:lang w:val="nl-NL"/>
        </w:rPr>
      </w:pPr>
      <w:r w:rsidRPr="00275C27">
        <w:rPr>
          <w:rStyle w:val="htmlGeneratedanynoth1Character"/>
          <w:color w:val="000000"/>
          <w:sz w:val="21"/>
          <w:szCs w:val="21"/>
          <w:lang w:val="nl-NL"/>
        </w:rPr>
        <w:t>De Klant moet ervoor zorgen dat de feitelijke levering van </w:t>
      </w:r>
      <w:r w:rsidRPr="00275C27">
        <w:rPr>
          <w:color w:val="000000"/>
          <w:sz w:val="21"/>
          <w:szCs w:val="21"/>
          <w:lang w:val="nl-NL"/>
        </w:rPr>
        <w:t>zijn </w:t>
      </w:r>
      <w:r w:rsidRPr="00275C27">
        <w:rPr>
          <w:rStyle w:val="htmlGeneratedanynoth1Character"/>
          <w:color w:val="000000"/>
          <w:sz w:val="21"/>
          <w:szCs w:val="21"/>
          <w:lang w:val="nl-NL"/>
        </w:rPr>
        <w:t>bestelde producten op tijd kan plaatsvinden.</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15</w:t>
      </w:r>
      <w:r>
        <w:rPr>
          <w:rStyle w:val="htmlGeneratedanynoth1Character"/>
          <w:b/>
          <w:bCs/>
          <w:color w:val="000000"/>
          <w:sz w:val="21"/>
          <w:szCs w:val="21"/>
        </w:rPr>
        <w:t> - </w:t>
      </w:r>
      <w:proofErr w:type="spellStart"/>
      <w:r>
        <w:rPr>
          <w:rStyle w:val="htmlGeneratedanynoth1Character"/>
          <w:b/>
          <w:bCs/>
          <w:color w:val="000000"/>
          <w:sz w:val="21"/>
          <w:szCs w:val="21"/>
        </w:rPr>
        <w:t>Transportkosten</w:t>
      </w:r>
      <w:proofErr w:type="spellEnd"/>
      <w:r>
        <w:rPr>
          <w:rStyle w:val="htmlGeneratedanynoth1Character"/>
          <w:color w:val="000000"/>
          <w:sz w:val="21"/>
          <w:szCs w:val="21"/>
        </w:rPr>
        <w:t> </w:t>
      </w:r>
    </w:p>
    <w:p w:rsidR="00BB7B20" w:rsidRPr="00275C27" w:rsidRDefault="004A6B1A">
      <w:pPr>
        <w:pStyle w:val="htmlGeneratedanynoth1"/>
        <w:numPr>
          <w:ilvl w:val="0"/>
          <w:numId w:val="17"/>
        </w:numPr>
        <w:spacing w:before="210" w:after="210"/>
        <w:ind w:left="750" w:right="60" w:hanging="258"/>
        <w:rPr>
          <w:sz w:val="21"/>
          <w:szCs w:val="21"/>
          <w:lang w:val="nl-NL"/>
        </w:rPr>
      </w:pPr>
      <w:r w:rsidRPr="00275C27">
        <w:rPr>
          <w:rStyle w:val="htmlGeneratedanynoth1Character"/>
          <w:color w:val="000000"/>
          <w:sz w:val="21"/>
          <w:szCs w:val="21"/>
          <w:lang w:val="nl-NL"/>
        </w:rPr>
        <w:t>De Klant betaalt de kosten voor transport, tenzij de Klant en ECG Beheer BV schriftelijk iets anders hebben afgesproken.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16</w:t>
      </w:r>
      <w:r>
        <w:rPr>
          <w:rStyle w:val="htmlGeneratedanynoth1Character"/>
          <w:b/>
          <w:bCs/>
          <w:color w:val="000000"/>
          <w:sz w:val="21"/>
          <w:szCs w:val="21"/>
        </w:rPr>
        <w:t> - </w:t>
      </w:r>
      <w:proofErr w:type="spellStart"/>
      <w:r>
        <w:rPr>
          <w:rStyle w:val="htmlGeneratedanynoth1Character"/>
          <w:b/>
          <w:bCs/>
          <w:color w:val="000000"/>
          <w:sz w:val="21"/>
          <w:szCs w:val="21"/>
        </w:rPr>
        <w:t>Verpakking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verzending</w:t>
      </w:r>
      <w:proofErr w:type="spellEnd"/>
    </w:p>
    <w:p w:rsidR="00BB7B20" w:rsidRPr="00275C27" w:rsidRDefault="004A6B1A">
      <w:pPr>
        <w:pStyle w:val="htmlGeneratedanynoth1"/>
        <w:numPr>
          <w:ilvl w:val="0"/>
          <w:numId w:val="18"/>
        </w:numPr>
        <w:spacing w:before="210"/>
        <w:ind w:left="750" w:right="60" w:hanging="258"/>
        <w:rPr>
          <w:color w:val="000000"/>
          <w:sz w:val="21"/>
          <w:szCs w:val="21"/>
          <w:lang w:val="nl-NL"/>
        </w:rPr>
      </w:pPr>
      <w:r w:rsidRPr="00275C27">
        <w:rPr>
          <w:rStyle w:val="htmlGeneratedanynoth1Character"/>
          <w:color w:val="000000"/>
          <w:sz w:val="21"/>
          <w:szCs w:val="21"/>
          <w:lang w:val="nl-NL"/>
        </w:rPr>
        <w:t>Wanneer de verpakking van een geleverd product geopend of beschadigd is, dan moet de Klant hiervan door de vervoerder een aantekening op laten maken voordat hij het product in ontvangst neemt. Doet de Klant dit niet, dan kan hij ECG Beheer BV niet aansprakelijk stellen voor eventuele schade.</w:t>
      </w:r>
    </w:p>
    <w:p w:rsidR="00BB7B20" w:rsidRPr="00275C27" w:rsidRDefault="004A6B1A">
      <w:pPr>
        <w:pStyle w:val="htmlGeneratedanynoth1"/>
        <w:numPr>
          <w:ilvl w:val="0"/>
          <w:numId w:val="18"/>
        </w:numPr>
        <w:spacing w:after="210"/>
        <w:ind w:left="750" w:right="60" w:hanging="258"/>
        <w:rPr>
          <w:color w:val="000000"/>
          <w:sz w:val="21"/>
          <w:szCs w:val="21"/>
          <w:lang w:val="nl-NL"/>
        </w:rPr>
      </w:pPr>
      <w:r w:rsidRPr="00275C27">
        <w:rPr>
          <w:rStyle w:val="htmlGeneratedanynoth1Character"/>
          <w:color w:val="000000"/>
          <w:sz w:val="21"/>
          <w:szCs w:val="21"/>
          <w:lang w:val="nl-NL"/>
        </w:rPr>
        <w:t>Wanneer de Klant zelf het transport van een product regelt, moet hij eventuele zichtbare beschadigingen aan producten of de verpakking voorafgaand aan het vervoer melden aan ECG Beheer BV. Doet de Klant dit niet, dan kan hij ECG Beheer BV niet aansprakelijk stellen voor eventuele schade.</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lastRenderedPageBreak/>
        <w:t>Artikel</w:t>
      </w:r>
      <w:proofErr w:type="spellEnd"/>
      <w:r>
        <w:rPr>
          <w:rStyle w:val="htmlGeneratedanynoth1Character"/>
          <w:b/>
          <w:bCs/>
          <w:color w:val="000000"/>
          <w:sz w:val="21"/>
          <w:szCs w:val="21"/>
        </w:rPr>
        <w:t> </w:t>
      </w:r>
      <w:r>
        <w:rPr>
          <w:rStyle w:val="htmlGeneratedlabelrl-article-numberElewzc0ktyw1ip"/>
          <w:color w:val="000000"/>
        </w:rPr>
        <w:t>17</w:t>
      </w:r>
      <w:r>
        <w:rPr>
          <w:rStyle w:val="htmlGeneratedanynoth1Character"/>
          <w:b/>
          <w:bCs/>
          <w:color w:val="000000"/>
          <w:sz w:val="21"/>
          <w:szCs w:val="21"/>
        </w:rPr>
        <w:t> - </w:t>
      </w:r>
      <w:proofErr w:type="spellStart"/>
      <w:r>
        <w:rPr>
          <w:rStyle w:val="htmlGeneratedanynoth1Character"/>
          <w:b/>
          <w:bCs/>
          <w:color w:val="000000"/>
          <w:sz w:val="21"/>
          <w:szCs w:val="21"/>
        </w:rPr>
        <w:t>Bewaring</w:t>
      </w:r>
      <w:proofErr w:type="spellEnd"/>
      <w:r>
        <w:rPr>
          <w:rStyle w:val="htmlGeneratedanynoth1Character"/>
          <w:color w:val="000000"/>
          <w:sz w:val="21"/>
          <w:szCs w:val="21"/>
        </w:rPr>
        <w:t> </w:t>
      </w:r>
    </w:p>
    <w:p w:rsidR="00BB7B20" w:rsidRPr="00275C27" w:rsidRDefault="004A6B1A">
      <w:pPr>
        <w:pStyle w:val="htmlGeneratedanynoth1"/>
        <w:numPr>
          <w:ilvl w:val="0"/>
          <w:numId w:val="19"/>
        </w:numPr>
        <w:spacing w:before="210"/>
        <w:ind w:left="750" w:right="60" w:hanging="258"/>
        <w:rPr>
          <w:color w:val="000000"/>
          <w:sz w:val="21"/>
          <w:szCs w:val="21"/>
          <w:lang w:val="nl-NL"/>
        </w:rPr>
      </w:pPr>
      <w:r w:rsidRPr="00275C27">
        <w:rPr>
          <w:rStyle w:val="htmlGeneratedanynoth1Character"/>
          <w:color w:val="000000"/>
          <w:sz w:val="21"/>
          <w:szCs w:val="21"/>
          <w:lang w:val="nl-NL"/>
        </w:rPr>
        <w:t>Wanneer de Klant bestelde producten pas later afneemt dan de afgesproken leveringsdatum, is het risico van een eventueel kwaliteitsverlies geheel voor de Klant.</w:t>
      </w:r>
    </w:p>
    <w:p w:rsidR="00BB7B20" w:rsidRPr="00275C27" w:rsidRDefault="004A6B1A">
      <w:pPr>
        <w:pStyle w:val="htmlGeneratedanynoth1"/>
        <w:numPr>
          <w:ilvl w:val="0"/>
          <w:numId w:val="19"/>
        </w:numPr>
        <w:spacing w:after="210"/>
        <w:ind w:left="750" w:right="60" w:hanging="258"/>
        <w:rPr>
          <w:color w:val="000000"/>
          <w:sz w:val="21"/>
          <w:szCs w:val="21"/>
          <w:lang w:val="nl-NL"/>
        </w:rPr>
      </w:pPr>
      <w:r w:rsidRPr="00275C27">
        <w:rPr>
          <w:rStyle w:val="htmlGeneratedanynoth1Character"/>
          <w:color w:val="000000"/>
          <w:sz w:val="21"/>
          <w:szCs w:val="21"/>
          <w:lang w:val="nl-NL"/>
        </w:rPr>
        <w:t>Eventuele extra kosten als gevolg van voortijdige dan wel verlate afname van producten komen geheel voor rekening van de Klant.</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18</w:t>
      </w:r>
      <w:r>
        <w:rPr>
          <w:rStyle w:val="htmlGeneratedanynoth1Character"/>
          <w:b/>
          <w:bCs/>
          <w:color w:val="000000"/>
          <w:sz w:val="21"/>
          <w:szCs w:val="21"/>
        </w:rPr>
        <w:t xml:space="preserve"> - </w:t>
      </w:r>
      <w:proofErr w:type="spellStart"/>
      <w:r>
        <w:rPr>
          <w:rStyle w:val="htmlGeneratedanynoth1Character"/>
          <w:b/>
          <w:bCs/>
          <w:color w:val="000000"/>
          <w:sz w:val="21"/>
          <w:szCs w:val="21"/>
        </w:rPr>
        <w:t>Garantie</w:t>
      </w:r>
      <w:proofErr w:type="spellEnd"/>
    </w:p>
    <w:p w:rsidR="00BB7B20" w:rsidRPr="00275C27" w:rsidRDefault="004A6B1A">
      <w:pPr>
        <w:pStyle w:val="htmlGeneratedanynoth1"/>
        <w:numPr>
          <w:ilvl w:val="0"/>
          <w:numId w:val="20"/>
        </w:numPr>
        <w:spacing w:before="210"/>
        <w:ind w:left="750" w:right="60" w:hanging="258"/>
        <w:rPr>
          <w:color w:val="000000"/>
          <w:sz w:val="21"/>
          <w:szCs w:val="21"/>
          <w:lang w:val="nl-NL"/>
        </w:rPr>
      </w:pPr>
      <w:r w:rsidRPr="00275C27">
        <w:rPr>
          <w:rStyle w:val="htmlGeneratedanynoth1Character"/>
          <w:color w:val="000000"/>
          <w:sz w:val="21"/>
          <w:szCs w:val="21"/>
          <w:lang w:val="nl-NL"/>
        </w:rPr>
        <w:t>De garantie op producten geldt alleen voor defecten die zijn veroorzaakt door een ondeugdelijke fabricage of constructie of ondeugdelijk materiaal. </w:t>
      </w:r>
    </w:p>
    <w:p w:rsidR="00BB7B20" w:rsidRPr="00275C27" w:rsidRDefault="004A6B1A">
      <w:pPr>
        <w:pStyle w:val="htmlGeneratedanynoth1"/>
        <w:numPr>
          <w:ilvl w:val="0"/>
          <w:numId w:val="20"/>
        </w:numPr>
        <w:ind w:left="750" w:right="60" w:hanging="258"/>
        <w:rPr>
          <w:color w:val="000000"/>
          <w:sz w:val="21"/>
          <w:szCs w:val="21"/>
          <w:lang w:val="nl-NL"/>
        </w:rPr>
      </w:pPr>
      <w:r w:rsidRPr="00275C27">
        <w:rPr>
          <w:rStyle w:val="htmlGeneratedanynoth1Character"/>
          <w:color w:val="000000"/>
          <w:sz w:val="21"/>
          <w:szCs w:val="21"/>
          <w:lang w:val="nl-NL"/>
        </w:rPr>
        <w:t>De garantie geldt niet:</w:t>
      </w:r>
      <w:r w:rsidRPr="00275C27">
        <w:rPr>
          <w:rStyle w:val="htmlGeneratedanynoth1Character"/>
          <w:color w:val="000000"/>
          <w:sz w:val="21"/>
          <w:szCs w:val="21"/>
          <w:lang w:val="nl-NL"/>
        </w:rPr>
        <w:br/>
        <w:t>- in het geval van normale slijtage</w:t>
      </w:r>
      <w:r w:rsidRPr="00275C27">
        <w:rPr>
          <w:rStyle w:val="htmlGeneratedanynoth1Character"/>
          <w:color w:val="000000"/>
          <w:sz w:val="21"/>
          <w:szCs w:val="21"/>
          <w:lang w:val="nl-NL"/>
        </w:rPr>
        <w:br/>
        <w:t>- voor schade ontstaan door ongevallen</w:t>
      </w:r>
      <w:r w:rsidRPr="00275C27">
        <w:rPr>
          <w:rStyle w:val="htmlGeneratedanynoth1Character"/>
          <w:color w:val="000000"/>
          <w:sz w:val="21"/>
          <w:szCs w:val="21"/>
          <w:lang w:val="nl-NL"/>
        </w:rPr>
        <w:br/>
        <w:t>- voor schade ontstaan door aangebrachte wijzigingen aan het product</w:t>
      </w:r>
      <w:r w:rsidRPr="00275C27">
        <w:rPr>
          <w:rStyle w:val="htmlGeneratedanynoth1Character"/>
          <w:color w:val="000000"/>
          <w:sz w:val="21"/>
          <w:szCs w:val="21"/>
          <w:lang w:val="nl-NL"/>
        </w:rPr>
        <w:br/>
        <w:t>- voor schade door nalatigheid of ondeskundig gebruik door de Klant</w:t>
      </w:r>
      <w:r w:rsidRPr="00275C27">
        <w:rPr>
          <w:rStyle w:val="htmlGeneratedanynoth1Character"/>
          <w:color w:val="000000"/>
          <w:sz w:val="21"/>
          <w:szCs w:val="21"/>
          <w:lang w:val="nl-NL"/>
        </w:rPr>
        <w:br/>
        <w:t>- wanneer de oorzaak van het defect niet duidelijk kan worden vastgesteld</w:t>
      </w:r>
    </w:p>
    <w:p w:rsidR="00BB7B20" w:rsidRPr="00275C27" w:rsidRDefault="004A6B1A">
      <w:pPr>
        <w:pStyle w:val="htmlGeneratedanynoth1"/>
        <w:numPr>
          <w:ilvl w:val="0"/>
          <w:numId w:val="20"/>
        </w:numPr>
        <w:spacing w:after="210"/>
        <w:ind w:left="750" w:right="60" w:hanging="258"/>
        <w:rPr>
          <w:color w:val="000000"/>
          <w:sz w:val="21"/>
          <w:szCs w:val="21"/>
          <w:lang w:val="nl-NL"/>
        </w:rPr>
      </w:pPr>
      <w:r w:rsidRPr="00275C27">
        <w:rPr>
          <w:rStyle w:val="htmlGeneratedanynoth1Character"/>
          <w:color w:val="000000"/>
          <w:sz w:val="21"/>
          <w:szCs w:val="21"/>
          <w:lang w:val="nl-NL"/>
        </w:rPr>
        <w:t>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19</w:t>
      </w:r>
      <w:r>
        <w:rPr>
          <w:rStyle w:val="htmlGeneratedanynoth1Character"/>
          <w:b/>
          <w:bCs/>
          <w:color w:val="000000"/>
          <w:sz w:val="21"/>
          <w:szCs w:val="21"/>
        </w:rPr>
        <w:t xml:space="preserve"> - </w:t>
      </w:r>
      <w:proofErr w:type="spellStart"/>
      <w:r>
        <w:rPr>
          <w:rStyle w:val="htmlGeneratedanynoth1Character"/>
          <w:b/>
          <w:bCs/>
          <w:color w:val="000000"/>
          <w:sz w:val="21"/>
          <w:szCs w:val="21"/>
        </w:rPr>
        <w:t>Vrijwaring</w:t>
      </w:r>
      <w:proofErr w:type="spellEnd"/>
    </w:p>
    <w:p w:rsidR="00BB7B20" w:rsidRPr="00275C27" w:rsidRDefault="004A6B1A">
      <w:pPr>
        <w:pStyle w:val="htmlGeneratedanynoth1"/>
        <w:numPr>
          <w:ilvl w:val="0"/>
          <w:numId w:val="21"/>
        </w:numPr>
        <w:spacing w:before="210" w:after="210"/>
        <w:ind w:left="750" w:right="60" w:hanging="258"/>
        <w:rPr>
          <w:sz w:val="21"/>
          <w:szCs w:val="21"/>
          <w:lang w:val="nl-NL"/>
        </w:rPr>
      </w:pPr>
      <w:r w:rsidRPr="00275C27">
        <w:rPr>
          <w:rStyle w:val="htmlGeneratedanynoth1Character"/>
          <w:color w:val="000000"/>
          <w:sz w:val="21"/>
          <w:szCs w:val="21"/>
          <w:lang w:val="nl-NL"/>
        </w:rPr>
        <w:t>De Klant vrijwaart ECG Beheer BV tegen alle aanspraken van anderen die verband houden met de door ECG Beheer BV geleverde producten en/of diensten.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20</w:t>
      </w:r>
      <w:r>
        <w:rPr>
          <w:rStyle w:val="htmlGeneratedanynoth1Character"/>
          <w:b/>
          <w:bCs/>
          <w:color w:val="000000"/>
          <w:sz w:val="21"/>
          <w:szCs w:val="21"/>
        </w:rPr>
        <w:t xml:space="preserve"> - </w:t>
      </w:r>
      <w:proofErr w:type="spellStart"/>
      <w:r>
        <w:rPr>
          <w:rStyle w:val="htmlGeneratedanynoth1Character"/>
          <w:b/>
          <w:bCs/>
          <w:color w:val="000000"/>
          <w:sz w:val="21"/>
          <w:szCs w:val="21"/>
        </w:rPr>
        <w:t>Klachten</w:t>
      </w:r>
      <w:proofErr w:type="spellEnd"/>
    </w:p>
    <w:p w:rsidR="00BB7B20" w:rsidRPr="00275C27" w:rsidRDefault="004A6B1A">
      <w:pPr>
        <w:pStyle w:val="htmlGeneratedanynoth1"/>
        <w:numPr>
          <w:ilvl w:val="0"/>
          <w:numId w:val="22"/>
        </w:numPr>
        <w:spacing w:before="210"/>
        <w:ind w:left="750" w:right="60" w:hanging="258"/>
        <w:rPr>
          <w:color w:val="000000"/>
          <w:sz w:val="21"/>
          <w:szCs w:val="21"/>
          <w:lang w:val="nl-NL"/>
        </w:rPr>
      </w:pPr>
      <w:r w:rsidRPr="00275C27">
        <w:rPr>
          <w:rStyle w:val="htmlGeneratedanynoth1Character"/>
          <w:color w:val="000000"/>
          <w:sz w:val="21"/>
          <w:szCs w:val="21"/>
          <w:lang w:val="nl-NL"/>
        </w:rPr>
        <w:t>De Klant moet een door ECG Beheer BV geleverd product of verleende dienst zo snel mogelijk onderzoeken op eventuele tekortkomingen.</w:t>
      </w:r>
    </w:p>
    <w:p w:rsidR="00BB7B20" w:rsidRPr="00275C27" w:rsidRDefault="004A6B1A">
      <w:pPr>
        <w:pStyle w:val="htmlGeneratedanynoth1"/>
        <w:numPr>
          <w:ilvl w:val="0"/>
          <w:numId w:val="22"/>
        </w:numPr>
        <w:ind w:left="750" w:right="60" w:hanging="258"/>
        <w:rPr>
          <w:color w:val="000000"/>
          <w:sz w:val="21"/>
          <w:szCs w:val="21"/>
          <w:lang w:val="nl-NL"/>
        </w:rPr>
      </w:pPr>
      <w:r w:rsidRPr="00275C27">
        <w:rPr>
          <w:rStyle w:val="htmlGeneratedanynoth1Character"/>
          <w:color w:val="000000"/>
          <w:sz w:val="21"/>
          <w:szCs w:val="21"/>
          <w:lang w:val="nl-NL"/>
        </w:rPr>
        <w:t>Beantwoordt een geleverd product of verleende dienst niet aan dat wat de Klant redelijkerwijs mocht verwachten, dan moet de Klant ECG Beheer BV daarvan op de hoogte stellen binnen 1 maand na het vaststellen van de tekortkoming. </w:t>
      </w:r>
    </w:p>
    <w:p w:rsidR="00BB7B20" w:rsidRPr="00275C27" w:rsidRDefault="004A6B1A">
      <w:pPr>
        <w:pStyle w:val="htmlGeneratedanynoth1"/>
        <w:numPr>
          <w:ilvl w:val="0"/>
          <w:numId w:val="22"/>
        </w:numPr>
        <w:ind w:left="750" w:right="60" w:hanging="258"/>
        <w:rPr>
          <w:color w:val="000000"/>
          <w:sz w:val="21"/>
          <w:szCs w:val="21"/>
          <w:lang w:val="nl-NL"/>
        </w:rPr>
      </w:pPr>
      <w:r w:rsidRPr="00275C27">
        <w:rPr>
          <w:rStyle w:val="htmlGeneratedanynoth1Character"/>
          <w:color w:val="000000"/>
          <w:sz w:val="21"/>
          <w:szCs w:val="21"/>
          <w:lang w:val="nl-NL"/>
        </w:rPr>
        <w:t>Een consument moet uiterlijk binnen 2 maanden na het vaststellen van de tekortkoming ECG Beheer BV hiervan op de hoogte stellen.</w:t>
      </w:r>
    </w:p>
    <w:p w:rsidR="00BB7B20" w:rsidRPr="00275C27" w:rsidRDefault="004A6B1A">
      <w:pPr>
        <w:pStyle w:val="htmlGeneratedanynoth1"/>
        <w:numPr>
          <w:ilvl w:val="0"/>
          <w:numId w:val="22"/>
        </w:numPr>
        <w:ind w:left="750" w:right="60" w:hanging="258"/>
        <w:rPr>
          <w:color w:val="000000"/>
          <w:sz w:val="21"/>
          <w:szCs w:val="21"/>
          <w:lang w:val="nl-NL"/>
        </w:rPr>
      </w:pPr>
      <w:r w:rsidRPr="00275C27">
        <w:rPr>
          <w:rStyle w:val="htmlGeneratedanynoth1Character"/>
          <w:color w:val="000000"/>
          <w:sz w:val="21"/>
          <w:szCs w:val="21"/>
          <w:lang w:val="nl-NL"/>
        </w:rPr>
        <w:t>De Klant geeft daarbij een zo gedetailleerd mogelijke omschrijving van de tekort</w:t>
      </w:r>
      <w:r w:rsidRPr="00275C27">
        <w:rPr>
          <w:rStyle w:val="htmlGeneratedanynoth1Character"/>
          <w:color w:val="000000"/>
          <w:sz w:val="21"/>
          <w:szCs w:val="21"/>
          <w:lang w:val="nl-NL"/>
        </w:rPr>
        <w:softHyphen/>
        <w:t>koming, zodat ECG Beheer BV hierop gepast kan reageren. </w:t>
      </w:r>
    </w:p>
    <w:p w:rsidR="00BB7B20" w:rsidRPr="00275C27" w:rsidRDefault="004A6B1A">
      <w:pPr>
        <w:pStyle w:val="htmlGeneratedanynoth1"/>
        <w:numPr>
          <w:ilvl w:val="0"/>
          <w:numId w:val="22"/>
        </w:numPr>
        <w:ind w:left="750" w:right="60" w:hanging="258"/>
        <w:rPr>
          <w:color w:val="000000"/>
          <w:sz w:val="21"/>
          <w:szCs w:val="21"/>
          <w:lang w:val="nl-NL"/>
        </w:rPr>
      </w:pPr>
      <w:r w:rsidRPr="00275C27">
        <w:rPr>
          <w:rStyle w:val="htmlGeneratedanynoth1Character"/>
          <w:color w:val="000000"/>
          <w:sz w:val="21"/>
          <w:szCs w:val="21"/>
          <w:lang w:val="nl-NL"/>
        </w:rPr>
        <w:t>De Klant moet aantonen dat de klacht betrekking heeft op een overeenkomst tussen de Klant en ECG Beheer BV.</w:t>
      </w:r>
    </w:p>
    <w:p w:rsidR="00BB7B20" w:rsidRPr="00275C27" w:rsidRDefault="004A6B1A">
      <w:pPr>
        <w:pStyle w:val="htmlGeneratedanynoth1"/>
        <w:numPr>
          <w:ilvl w:val="0"/>
          <w:numId w:val="22"/>
        </w:numPr>
        <w:spacing w:after="210"/>
        <w:ind w:left="750" w:right="60" w:hanging="258"/>
        <w:rPr>
          <w:color w:val="000000"/>
          <w:sz w:val="21"/>
          <w:szCs w:val="21"/>
          <w:lang w:val="nl-NL"/>
        </w:rPr>
      </w:pPr>
      <w:r w:rsidRPr="00275C27">
        <w:rPr>
          <w:rStyle w:val="htmlGeneratedanynoth1Character"/>
          <w:color w:val="000000"/>
          <w:sz w:val="21"/>
          <w:szCs w:val="21"/>
          <w:lang w:val="nl-NL"/>
        </w:rPr>
        <w:t>Wanneer een klacht gaat over lopende werkzaamheden, dan kan de Klant niet eisen dat ECG Beheer BV andere werkzaamheden gaat verrichten dan is afgesproken.</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21</w:t>
      </w:r>
      <w:r>
        <w:rPr>
          <w:rStyle w:val="htmlGeneratedanynoth1Character"/>
          <w:b/>
          <w:bCs/>
          <w:color w:val="000000"/>
          <w:sz w:val="21"/>
          <w:szCs w:val="21"/>
        </w:rPr>
        <w:t xml:space="preserve"> - </w:t>
      </w:r>
      <w:proofErr w:type="spellStart"/>
      <w:r>
        <w:rPr>
          <w:rStyle w:val="htmlGeneratedanynoth1Character"/>
          <w:b/>
          <w:bCs/>
          <w:color w:val="000000"/>
          <w:sz w:val="21"/>
          <w:szCs w:val="21"/>
        </w:rPr>
        <w:t>Ingebrekestelling</w:t>
      </w:r>
      <w:proofErr w:type="spellEnd"/>
    </w:p>
    <w:p w:rsidR="00BB7B20" w:rsidRPr="00275C27" w:rsidRDefault="004A6B1A">
      <w:pPr>
        <w:pStyle w:val="htmlGeneratedanynoth1"/>
        <w:numPr>
          <w:ilvl w:val="0"/>
          <w:numId w:val="23"/>
        </w:numPr>
        <w:spacing w:before="210"/>
        <w:ind w:left="750" w:right="60" w:hanging="258"/>
        <w:rPr>
          <w:color w:val="000000"/>
          <w:sz w:val="21"/>
          <w:szCs w:val="21"/>
          <w:lang w:val="nl-NL"/>
        </w:rPr>
      </w:pPr>
      <w:r w:rsidRPr="00275C27">
        <w:rPr>
          <w:rStyle w:val="htmlGeneratedanynoth1Character"/>
          <w:color w:val="000000"/>
          <w:sz w:val="21"/>
          <w:szCs w:val="21"/>
          <w:lang w:val="nl-NL"/>
        </w:rPr>
        <w:t>De Klant moet een eventuele ingebrekestelling schriftelijk kenbaar maken aan ECG Beheer BV.</w:t>
      </w:r>
    </w:p>
    <w:p w:rsidR="00BB7B20" w:rsidRPr="00275C27" w:rsidRDefault="004A6B1A">
      <w:pPr>
        <w:pStyle w:val="htmlGeneratedanynoth1"/>
        <w:numPr>
          <w:ilvl w:val="0"/>
          <w:numId w:val="23"/>
        </w:numPr>
        <w:spacing w:after="210"/>
        <w:ind w:left="750" w:right="60" w:hanging="258"/>
        <w:rPr>
          <w:color w:val="000000"/>
          <w:sz w:val="21"/>
          <w:szCs w:val="21"/>
          <w:lang w:val="nl-NL"/>
        </w:rPr>
      </w:pPr>
      <w:r w:rsidRPr="00275C27">
        <w:rPr>
          <w:rStyle w:val="htmlGeneratedanynoth1Character"/>
          <w:color w:val="000000"/>
          <w:sz w:val="21"/>
          <w:szCs w:val="21"/>
          <w:lang w:val="nl-NL"/>
        </w:rPr>
        <w:t>De Klant is ervoor verantwoordelijk dat zijn ingebrekestelling ECG Beheer BV ook daadwerkelijk op tijd bereikt.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22</w:t>
      </w:r>
      <w:r>
        <w:rPr>
          <w:rStyle w:val="htmlGeneratedanynoth1Character"/>
          <w:b/>
          <w:bCs/>
          <w:color w:val="000000"/>
          <w:sz w:val="21"/>
          <w:szCs w:val="21"/>
        </w:rPr>
        <w:t xml:space="preserve"> - </w:t>
      </w:r>
      <w:proofErr w:type="spellStart"/>
      <w:r>
        <w:rPr>
          <w:rStyle w:val="htmlGeneratedanynoth1Character"/>
          <w:b/>
          <w:bCs/>
          <w:color w:val="000000"/>
          <w:sz w:val="21"/>
          <w:szCs w:val="21"/>
        </w:rPr>
        <w:t>Aansprakelijkheid</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Klant</w:t>
      </w:r>
      <w:proofErr w:type="spellEnd"/>
    </w:p>
    <w:p w:rsidR="00BB7B20" w:rsidRPr="00275C27" w:rsidRDefault="004A6B1A">
      <w:pPr>
        <w:pStyle w:val="htmlGeneratedanynoth1"/>
        <w:numPr>
          <w:ilvl w:val="0"/>
          <w:numId w:val="24"/>
        </w:numPr>
        <w:spacing w:before="210" w:after="210"/>
        <w:ind w:left="750" w:right="60" w:hanging="258"/>
        <w:rPr>
          <w:sz w:val="21"/>
          <w:szCs w:val="21"/>
          <w:lang w:val="nl-NL"/>
        </w:rPr>
      </w:pPr>
      <w:r w:rsidRPr="00275C27">
        <w:rPr>
          <w:rStyle w:val="htmlGeneratedanynoth1Character"/>
          <w:color w:val="000000"/>
          <w:sz w:val="21"/>
          <w:szCs w:val="21"/>
          <w:lang w:val="nl-NL"/>
        </w:rPr>
        <w:t>Wanneer ECG Beheer BV een overeenkomst aangaat met meerdere Klanten, is ieder van hen hoofdelijk aansprakelijk voor het nakomen van de afspraken in die overeenkomst.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23</w:t>
      </w:r>
      <w:r>
        <w:rPr>
          <w:rStyle w:val="htmlGeneratedanynoth1Character"/>
          <w:b/>
          <w:bCs/>
          <w:color w:val="000000"/>
          <w:sz w:val="21"/>
          <w:szCs w:val="21"/>
        </w:rPr>
        <w:t> - </w:t>
      </w:r>
      <w:proofErr w:type="spellStart"/>
      <w:r>
        <w:rPr>
          <w:rStyle w:val="htmlGeneratedanynoth1Character"/>
          <w:b/>
          <w:bCs/>
          <w:color w:val="000000"/>
          <w:sz w:val="21"/>
          <w:szCs w:val="21"/>
        </w:rPr>
        <w:t>Aansprakelijkheid</w:t>
      </w:r>
      <w:proofErr w:type="spellEnd"/>
      <w:r>
        <w:rPr>
          <w:rStyle w:val="htmlGeneratedanynoth1Character"/>
          <w:color w:val="000000"/>
          <w:sz w:val="21"/>
          <w:szCs w:val="21"/>
        </w:rPr>
        <w:t> </w:t>
      </w:r>
      <w:r>
        <w:rPr>
          <w:rStyle w:val="htmlGeneratedanynoth1Character"/>
          <w:b/>
          <w:bCs/>
          <w:color w:val="000000"/>
          <w:sz w:val="21"/>
          <w:szCs w:val="21"/>
        </w:rPr>
        <w:t xml:space="preserve">ECG </w:t>
      </w:r>
      <w:proofErr w:type="spellStart"/>
      <w:r>
        <w:rPr>
          <w:rStyle w:val="htmlGeneratedanynoth1Character"/>
          <w:b/>
          <w:bCs/>
          <w:color w:val="000000"/>
          <w:sz w:val="21"/>
          <w:szCs w:val="21"/>
        </w:rPr>
        <w:t>Beheer</w:t>
      </w:r>
      <w:proofErr w:type="spellEnd"/>
      <w:r>
        <w:rPr>
          <w:rStyle w:val="htmlGeneratedanynoth1Character"/>
          <w:b/>
          <w:bCs/>
          <w:color w:val="000000"/>
          <w:sz w:val="21"/>
          <w:szCs w:val="21"/>
        </w:rPr>
        <w:t xml:space="preserve"> BV</w:t>
      </w:r>
    </w:p>
    <w:p w:rsidR="00BB7B20" w:rsidRPr="00275C27" w:rsidRDefault="004A6B1A">
      <w:pPr>
        <w:pStyle w:val="htmlGeneratedanynoth1"/>
        <w:numPr>
          <w:ilvl w:val="0"/>
          <w:numId w:val="25"/>
        </w:numPr>
        <w:spacing w:before="210"/>
        <w:ind w:left="750" w:right="60" w:hanging="258"/>
        <w:rPr>
          <w:color w:val="000000"/>
          <w:sz w:val="21"/>
          <w:szCs w:val="21"/>
          <w:lang w:val="nl-NL"/>
        </w:rPr>
      </w:pPr>
      <w:r w:rsidRPr="00275C27">
        <w:rPr>
          <w:rStyle w:val="htmlGeneratedanynoth1Character"/>
          <w:color w:val="000000"/>
          <w:sz w:val="21"/>
          <w:szCs w:val="21"/>
          <w:lang w:val="nl-NL"/>
        </w:rPr>
        <w:t>ECG Beheer BV is alleen aansprakelijk voor schade die de Klant lijdt wanneer die schade is veroorzaakt door opzet of bewuste roekeloosheid.</w:t>
      </w:r>
    </w:p>
    <w:p w:rsidR="00BB7B20" w:rsidRPr="00275C27" w:rsidRDefault="004A6B1A">
      <w:pPr>
        <w:pStyle w:val="htmlGeneratedanynoth1"/>
        <w:numPr>
          <w:ilvl w:val="0"/>
          <w:numId w:val="25"/>
        </w:numPr>
        <w:ind w:left="750" w:right="60" w:hanging="258"/>
        <w:rPr>
          <w:color w:val="000000"/>
          <w:sz w:val="21"/>
          <w:szCs w:val="21"/>
          <w:lang w:val="nl-NL"/>
        </w:rPr>
      </w:pPr>
      <w:r w:rsidRPr="00275C27">
        <w:rPr>
          <w:rStyle w:val="htmlGeneratedanynoth1Character"/>
          <w:color w:val="000000"/>
          <w:sz w:val="21"/>
          <w:szCs w:val="21"/>
          <w:lang w:val="nl-NL"/>
        </w:rPr>
        <w:t>Wanneer ECG Beheer BV aansprakelijk is voor schade, dan geldt dat alleen voor directe schade die verband houdt met de uitvoering van een onderliggende overeenkomst.</w:t>
      </w:r>
    </w:p>
    <w:p w:rsidR="00BB7B20" w:rsidRPr="00275C27" w:rsidRDefault="004A6B1A">
      <w:pPr>
        <w:pStyle w:val="htmlGeneratedanynoth1"/>
        <w:numPr>
          <w:ilvl w:val="0"/>
          <w:numId w:val="25"/>
        </w:numPr>
        <w:ind w:left="750" w:right="60" w:hanging="258"/>
        <w:rPr>
          <w:color w:val="000000"/>
          <w:sz w:val="21"/>
          <w:szCs w:val="21"/>
          <w:lang w:val="nl-NL"/>
        </w:rPr>
      </w:pPr>
      <w:r w:rsidRPr="00275C27">
        <w:rPr>
          <w:rStyle w:val="htmlGeneratedanynoth1Character"/>
          <w:color w:val="000000"/>
          <w:sz w:val="21"/>
          <w:szCs w:val="21"/>
          <w:lang w:val="nl-NL"/>
        </w:rPr>
        <w:t>ECG Beheer BV is niet aansprakelijk voor indirecte schade, zoals gevolgschade, gederfde winst of schade aan derden.</w:t>
      </w:r>
    </w:p>
    <w:p w:rsidR="00BB7B20" w:rsidRPr="00275C27" w:rsidRDefault="004A6B1A">
      <w:pPr>
        <w:pStyle w:val="htmlGeneratedanynoth1"/>
        <w:numPr>
          <w:ilvl w:val="0"/>
          <w:numId w:val="25"/>
        </w:numPr>
        <w:ind w:left="750" w:right="60" w:hanging="258"/>
        <w:rPr>
          <w:color w:val="000000"/>
          <w:sz w:val="21"/>
          <w:szCs w:val="21"/>
          <w:lang w:val="nl-NL"/>
        </w:rPr>
      </w:pPr>
      <w:r w:rsidRPr="00275C27">
        <w:rPr>
          <w:rStyle w:val="htmlGeneratedanynoth1Character"/>
          <w:color w:val="000000"/>
          <w:sz w:val="21"/>
          <w:szCs w:val="21"/>
          <w:lang w:val="nl-NL"/>
        </w:rPr>
        <w:t>Wanneer ECG Beheer BV aansprakelijk is, is deze aansprakelijkheid beperkt tot het bedrag dat door een gesloten (beroeps)aansprakelijkheidsverzekering wordt uitbetaald. Is er geen verzekering gesloten of wordt geen schadebedrag uitgekeerd, dan is de aansprakelijkheid beperkt tot het (gedeelte van het) factuurbedrag waarop de aansprakelijkheid betrekking heeft.</w:t>
      </w:r>
    </w:p>
    <w:p w:rsidR="00BB7B20" w:rsidRPr="00275C27" w:rsidRDefault="004A6B1A">
      <w:pPr>
        <w:pStyle w:val="htmlGeneratedanynoth1"/>
        <w:numPr>
          <w:ilvl w:val="0"/>
          <w:numId w:val="25"/>
        </w:numPr>
        <w:spacing w:after="210"/>
        <w:ind w:left="750" w:right="60" w:hanging="258"/>
        <w:rPr>
          <w:color w:val="000000"/>
          <w:sz w:val="21"/>
          <w:szCs w:val="21"/>
          <w:lang w:val="nl-NL"/>
        </w:rPr>
      </w:pPr>
      <w:r w:rsidRPr="00275C27">
        <w:rPr>
          <w:rStyle w:val="htmlGeneratedanynoth1Character"/>
          <w:color w:val="000000"/>
          <w:sz w:val="21"/>
          <w:szCs w:val="21"/>
          <w:lang w:val="nl-NL"/>
        </w:rPr>
        <w:t>Alle afbeeldingen, foto’s, kleuren, tekeningen, omschrijvingen op de website of in een catalogus zijn slechts indicatief en kunnen niet leiden tot enige vergoeding, ontbinding of opschorting.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24</w:t>
      </w:r>
      <w:r>
        <w:rPr>
          <w:rStyle w:val="htmlGeneratedanynoth1Character"/>
          <w:b/>
          <w:bCs/>
          <w:color w:val="000000"/>
          <w:sz w:val="21"/>
          <w:szCs w:val="21"/>
        </w:rPr>
        <w:t xml:space="preserve"> - </w:t>
      </w:r>
      <w:proofErr w:type="spellStart"/>
      <w:r>
        <w:rPr>
          <w:rStyle w:val="htmlGeneratedanynoth1Character"/>
          <w:b/>
          <w:bCs/>
          <w:color w:val="000000"/>
          <w:sz w:val="21"/>
          <w:szCs w:val="21"/>
        </w:rPr>
        <w:t>Vervaltermijn</w:t>
      </w:r>
      <w:proofErr w:type="spellEnd"/>
    </w:p>
    <w:p w:rsidR="00BB7B20" w:rsidRDefault="004A6B1A">
      <w:pPr>
        <w:pStyle w:val="htmlGeneratedanynoth1"/>
        <w:numPr>
          <w:ilvl w:val="0"/>
          <w:numId w:val="26"/>
        </w:numPr>
        <w:spacing w:before="210" w:after="210"/>
        <w:ind w:left="750" w:right="60" w:hanging="258"/>
        <w:rPr>
          <w:sz w:val="21"/>
          <w:szCs w:val="21"/>
        </w:rPr>
      </w:pPr>
      <w:r w:rsidRPr="00275C27">
        <w:rPr>
          <w:rStyle w:val="htmlGeneratedanynoth1Character"/>
          <w:color w:val="000000"/>
          <w:sz w:val="21"/>
          <w:szCs w:val="21"/>
          <w:lang w:val="nl-NL"/>
        </w:rPr>
        <w:t xml:space="preserve">Elk recht van de Klant op schadevergoeding van ECG Beheer BV vervalt 12 maanden na de gebeurtenis waaruit de aansprakelijkheid direct of indirect voortvloeit. </w:t>
      </w:r>
      <w:proofErr w:type="spellStart"/>
      <w:r>
        <w:rPr>
          <w:rStyle w:val="htmlGeneratedanynoth1Character"/>
          <w:color w:val="000000"/>
          <w:sz w:val="21"/>
          <w:szCs w:val="21"/>
        </w:rPr>
        <w:t>Hiermee</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wordt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niet</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uitgesloten</w:t>
      </w:r>
      <w:proofErr w:type="spellEnd"/>
      <w:r>
        <w:rPr>
          <w:rStyle w:val="htmlGeneratedanynoth1Character"/>
          <w:color w:val="000000"/>
          <w:sz w:val="21"/>
          <w:szCs w:val="21"/>
        </w:rPr>
        <w:t xml:space="preserve"> het </w:t>
      </w:r>
      <w:proofErr w:type="spellStart"/>
      <w:r>
        <w:rPr>
          <w:rStyle w:val="htmlGeneratedanynoth1Character"/>
          <w:color w:val="000000"/>
          <w:sz w:val="21"/>
          <w:szCs w:val="21"/>
        </w:rPr>
        <w:t>bepaalde</w:t>
      </w:r>
      <w:proofErr w:type="spellEnd"/>
      <w:r>
        <w:rPr>
          <w:rStyle w:val="htmlGeneratedanynoth1Character"/>
          <w:color w:val="000000"/>
          <w:sz w:val="21"/>
          <w:szCs w:val="21"/>
        </w:rPr>
        <w:t xml:space="preserve"> in </w:t>
      </w:r>
      <w:proofErr w:type="spellStart"/>
      <w:r>
        <w:rPr>
          <w:rStyle w:val="htmlGeneratedanynoth1Character"/>
          <w:color w:val="000000"/>
          <w:sz w:val="21"/>
          <w:szCs w:val="21"/>
        </w:rPr>
        <w:t>artikel</w:t>
      </w:r>
      <w:proofErr w:type="spellEnd"/>
      <w:r>
        <w:rPr>
          <w:rStyle w:val="htmlGeneratedanynoth1Character"/>
          <w:color w:val="000000"/>
          <w:sz w:val="21"/>
          <w:szCs w:val="21"/>
        </w:rPr>
        <w:t xml:space="preserve"> 6:89 BW.</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25</w:t>
      </w:r>
      <w:r>
        <w:rPr>
          <w:rStyle w:val="htmlGeneratedanynoth1Character"/>
          <w:b/>
          <w:bCs/>
          <w:color w:val="000000"/>
          <w:sz w:val="21"/>
          <w:szCs w:val="21"/>
        </w:rPr>
        <w:t xml:space="preserve"> - </w:t>
      </w:r>
      <w:proofErr w:type="spellStart"/>
      <w:r>
        <w:rPr>
          <w:rStyle w:val="htmlGeneratedanynoth1Character"/>
          <w:b/>
          <w:bCs/>
          <w:color w:val="000000"/>
          <w:sz w:val="21"/>
          <w:szCs w:val="21"/>
        </w:rPr>
        <w:t>Ontbinding</w:t>
      </w:r>
      <w:proofErr w:type="spellEnd"/>
    </w:p>
    <w:p w:rsidR="00BB7B20" w:rsidRPr="00275C27" w:rsidRDefault="004A6B1A">
      <w:pPr>
        <w:pStyle w:val="htmlGeneratedanynoth1"/>
        <w:numPr>
          <w:ilvl w:val="0"/>
          <w:numId w:val="27"/>
        </w:numPr>
        <w:spacing w:before="210"/>
        <w:ind w:left="750" w:right="60" w:hanging="258"/>
        <w:rPr>
          <w:color w:val="000000"/>
          <w:sz w:val="21"/>
          <w:szCs w:val="21"/>
          <w:lang w:val="nl-NL"/>
        </w:rPr>
      </w:pPr>
      <w:r w:rsidRPr="00275C27">
        <w:rPr>
          <w:rStyle w:val="htmlGeneratedanynoth1Character"/>
          <w:color w:val="000000"/>
          <w:sz w:val="21"/>
          <w:szCs w:val="21"/>
          <w:lang w:val="nl-NL"/>
        </w:rPr>
        <w:lastRenderedPageBreak/>
        <w:t>De Klant mag de overeenkomst ongedaan maken wanneer ECG Beheer BV toerekenbaar tekortschiet in de nakoming van zijn verplichtingen, tenzij deze tekortkoming de ontbinding niet rechtvaardigt vanwege haar bijzondere aard of geringe betekenis. </w:t>
      </w:r>
    </w:p>
    <w:p w:rsidR="00BB7B20" w:rsidRPr="00275C27" w:rsidRDefault="004A6B1A">
      <w:pPr>
        <w:pStyle w:val="htmlGeneratedanynoth1"/>
        <w:numPr>
          <w:ilvl w:val="0"/>
          <w:numId w:val="27"/>
        </w:numPr>
        <w:ind w:left="750" w:right="60" w:hanging="258"/>
        <w:rPr>
          <w:color w:val="000000"/>
          <w:sz w:val="21"/>
          <w:szCs w:val="21"/>
          <w:lang w:val="nl-NL"/>
        </w:rPr>
      </w:pPr>
      <w:r w:rsidRPr="00275C27">
        <w:rPr>
          <w:rStyle w:val="htmlGeneratedanynoth1Character"/>
          <w:color w:val="000000"/>
          <w:sz w:val="21"/>
          <w:szCs w:val="21"/>
          <w:lang w:val="nl-NL"/>
        </w:rPr>
        <w:t>Is de nakoming van de verplichtingen door ECG Beheer BV nog mogelijk, dan kan ontbinding pas plaatsvinden nadat ECG Beheer BV in verzuim is. </w:t>
      </w:r>
    </w:p>
    <w:p w:rsidR="00BB7B20" w:rsidRPr="00275C27" w:rsidRDefault="004A6B1A">
      <w:pPr>
        <w:pStyle w:val="htmlGeneratedanynoth1"/>
        <w:numPr>
          <w:ilvl w:val="0"/>
          <w:numId w:val="27"/>
        </w:numPr>
        <w:spacing w:after="210"/>
        <w:ind w:left="750" w:right="60" w:hanging="258"/>
        <w:rPr>
          <w:color w:val="000000"/>
          <w:sz w:val="21"/>
          <w:szCs w:val="21"/>
          <w:lang w:val="nl-NL"/>
        </w:rPr>
      </w:pPr>
      <w:r w:rsidRPr="00275C27">
        <w:rPr>
          <w:rStyle w:val="htmlGeneratedanynoth1Character"/>
          <w:color w:val="000000"/>
          <w:sz w:val="21"/>
          <w:szCs w:val="21"/>
          <w:lang w:val="nl-NL"/>
        </w:rPr>
        <w:t xml:space="preserve">ECG Beheer BV mag de overeenkomst met de Klant ongedaan maken, wanneer de Klant zijn verplichtingen uit de overeenkomst niet volledig of niet tijdig nakomt, dan wel wanneer ECG Beheer </w:t>
      </w:r>
      <w:proofErr w:type="gramStart"/>
      <w:r w:rsidRPr="00275C27">
        <w:rPr>
          <w:rStyle w:val="htmlGeneratedanynoth1Character"/>
          <w:color w:val="000000"/>
          <w:sz w:val="21"/>
          <w:szCs w:val="21"/>
          <w:lang w:val="nl-NL"/>
        </w:rPr>
        <w:t>BV kennis</w:t>
      </w:r>
      <w:proofErr w:type="gramEnd"/>
      <w:r w:rsidRPr="00275C27">
        <w:rPr>
          <w:rStyle w:val="htmlGeneratedanynoth1Character"/>
          <w:color w:val="000000"/>
          <w:sz w:val="21"/>
          <w:szCs w:val="21"/>
          <w:lang w:val="nl-NL"/>
        </w:rPr>
        <w:t> heeft genomen van omstandigheden die hem goede grond geven om aan te nemen dat de Klant zijn verplichtingen niet zal nakomen.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26</w:t>
      </w:r>
      <w:r>
        <w:rPr>
          <w:rStyle w:val="htmlGeneratedanynoth1Character"/>
          <w:b/>
          <w:bCs/>
          <w:color w:val="000000"/>
          <w:sz w:val="21"/>
          <w:szCs w:val="21"/>
        </w:rPr>
        <w:t xml:space="preserve"> - </w:t>
      </w:r>
      <w:proofErr w:type="spellStart"/>
      <w:r>
        <w:rPr>
          <w:rStyle w:val="htmlGeneratedanynoth1Character"/>
          <w:b/>
          <w:bCs/>
          <w:color w:val="000000"/>
          <w:sz w:val="21"/>
          <w:szCs w:val="21"/>
        </w:rPr>
        <w:t>Overmacht</w:t>
      </w:r>
      <w:proofErr w:type="spellEnd"/>
    </w:p>
    <w:p w:rsidR="00BB7B20" w:rsidRPr="00275C27" w:rsidRDefault="004A6B1A">
      <w:pPr>
        <w:pStyle w:val="htmlGeneratedanynoth1"/>
        <w:numPr>
          <w:ilvl w:val="0"/>
          <w:numId w:val="28"/>
        </w:numPr>
        <w:spacing w:before="210"/>
        <w:ind w:left="750" w:right="60" w:hanging="258"/>
        <w:rPr>
          <w:color w:val="000000"/>
          <w:sz w:val="21"/>
          <w:szCs w:val="21"/>
          <w:lang w:val="nl-NL"/>
        </w:rPr>
      </w:pPr>
      <w:r w:rsidRPr="00275C27">
        <w:rPr>
          <w:rStyle w:val="htmlGeneratedanynoth1Character"/>
          <w:color w:val="000000"/>
          <w:sz w:val="21"/>
          <w:szCs w:val="21"/>
          <w:lang w:val="nl-NL"/>
        </w:rPr>
        <w:t>In aanvulling op artikel 6:75 BW geldt dat een tekortkoming van ECG Beheer BV door de Klant niet aan ECG Beheer BV kan worden toegerekend wanneer er sprake is van overmacht. </w:t>
      </w:r>
    </w:p>
    <w:p w:rsidR="00BB7B20" w:rsidRPr="00275C27" w:rsidRDefault="004A6B1A">
      <w:pPr>
        <w:pStyle w:val="htmlGeneratedanynoth1"/>
        <w:numPr>
          <w:ilvl w:val="0"/>
          <w:numId w:val="28"/>
        </w:numPr>
        <w:ind w:left="750" w:right="60" w:hanging="258"/>
        <w:rPr>
          <w:color w:val="000000"/>
          <w:sz w:val="21"/>
          <w:szCs w:val="21"/>
          <w:lang w:val="nl-NL"/>
        </w:rPr>
      </w:pPr>
      <w:r w:rsidRPr="00275C27">
        <w:rPr>
          <w:rStyle w:val="htmlGeneratedanynoth1Character"/>
          <w:color w:val="000000"/>
          <w:sz w:val="21"/>
          <w:szCs w:val="21"/>
          <w:lang w:val="nl-NL"/>
        </w:rPr>
        <w:t xml:space="preserve">Onder de </w:t>
      </w:r>
      <w:proofErr w:type="spellStart"/>
      <w:r w:rsidRPr="00275C27">
        <w:rPr>
          <w:rStyle w:val="htmlGeneratedanynoth1Character"/>
          <w:color w:val="000000"/>
          <w:sz w:val="21"/>
          <w:szCs w:val="21"/>
          <w:lang w:val="nl-NL"/>
        </w:rPr>
        <w:t>overmachtsituatie</w:t>
      </w:r>
      <w:proofErr w:type="spellEnd"/>
      <w:r w:rsidRPr="00275C27">
        <w:rPr>
          <w:rStyle w:val="htmlGeneratedanynoth1Character"/>
          <w:color w:val="000000"/>
          <w:sz w:val="21"/>
          <w:szCs w:val="21"/>
          <w:lang w:val="nl-NL"/>
        </w:rPr>
        <w:t xml:space="preserve"> in lid 1 valt onder meer ook:</w:t>
      </w:r>
      <w:r w:rsidRPr="00275C27">
        <w:rPr>
          <w:rStyle w:val="htmlGeneratedanynoth1Character"/>
          <w:color w:val="000000"/>
          <w:sz w:val="21"/>
          <w:szCs w:val="21"/>
          <w:lang w:val="nl-NL"/>
        </w:rPr>
        <w:br/>
        <w:t>- een noodtoestand zoals een burgeroorlog of natuurramp</w:t>
      </w:r>
      <w:r w:rsidRPr="00275C27">
        <w:rPr>
          <w:rStyle w:val="htmlGeneratedanynoth1Character"/>
          <w:color w:val="000000"/>
          <w:sz w:val="21"/>
          <w:szCs w:val="21"/>
          <w:lang w:val="nl-NL"/>
        </w:rPr>
        <w:br/>
        <w:t>- wanprestatie of overmacht van toeleveranciers, bezorgers of anderen</w:t>
      </w:r>
      <w:r w:rsidRPr="00275C27">
        <w:rPr>
          <w:rStyle w:val="htmlGeneratedanynoth1Character"/>
          <w:color w:val="000000"/>
          <w:sz w:val="21"/>
          <w:szCs w:val="21"/>
          <w:lang w:val="nl-NL"/>
        </w:rPr>
        <w:br/>
        <w:t>- stroom-, elektriciteits- internet-, computer- of telecomstoringen</w:t>
      </w:r>
      <w:r w:rsidRPr="00275C27">
        <w:rPr>
          <w:rStyle w:val="htmlGeneratedanynoth1Character"/>
          <w:color w:val="000000"/>
          <w:sz w:val="21"/>
          <w:szCs w:val="21"/>
          <w:lang w:val="nl-NL"/>
        </w:rPr>
        <w:br/>
        <w:t>- computer</w:t>
      </w:r>
      <w:r w:rsidRPr="00275C27">
        <w:rPr>
          <w:rStyle w:val="htmlGeneratedanynoth1Character"/>
          <w:color w:val="000000"/>
          <w:sz w:val="21"/>
          <w:szCs w:val="21"/>
          <w:lang w:val="nl-NL"/>
        </w:rPr>
        <w:softHyphen/>
        <w:t>virussen</w:t>
      </w:r>
      <w:r w:rsidRPr="00275C27">
        <w:rPr>
          <w:rStyle w:val="htmlGeneratedanynoth1Character"/>
          <w:color w:val="000000"/>
          <w:sz w:val="21"/>
          <w:szCs w:val="21"/>
          <w:lang w:val="nl-NL"/>
        </w:rPr>
        <w:br/>
        <w:t>- stakingen</w:t>
      </w:r>
      <w:r w:rsidRPr="00275C27">
        <w:rPr>
          <w:rStyle w:val="htmlGeneratedanynoth1Character"/>
          <w:color w:val="000000"/>
          <w:sz w:val="21"/>
          <w:szCs w:val="21"/>
          <w:lang w:val="nl-NL"/>
        </w:rPr>
        <w:br/>
        <w:t>- overheidsmaatregelen</w:t>
      </w:r>
      <w:r w:rsidRPr="00275C27">
        <w:rPr>
          <w:rStyle w:val="htmlGeneratedanynoth1Character"/>
          <w:color w:val="000000"/>
          <w:sz w:val="21"/>
          <w:szCs w:val="21"/>
          <w:lang w:val="nl-NL"/>
        </w:rPr>
        <w:br/>
        <w:t>- vervoersproblemen</w:t>
      </w:r>
      <w:r w:rsidRPr="00275C27">
        <w:rPr>
          <w:rStyle w:val="htmlGeneratedanynoth1Character"/>
          <w:color w:val="000000"/>
          <w:sz w:val="21"/>
          <w:szCs w:val="21"/>
          <w:lang w:val="nl-NL"/>
        </w:rPr>
        <w:br/>
        <w:t>- slechte weersomstandigheden</w:t>
      </w:r>
      <w:r w:rsidRPr="00275C27">
        <w:rPr>
          <w:rStyle w:val="htmlGeneratedanynoth1Character"/>
          <w:color w:val="000000"/>
          <w:sz w:val="21"/>
          <w:szCs w:val="21"/>
          <w:lang w:val="nl-NL"/>
        </w:rPr>
        <w:br/>
        <w:t>- werkonderbrekingen</w:t>
      </w:r>
    </w:p>
    <w:p w:rsidR="00BB7B20" w:rsidRPr="00275C27" w:rsidRDefault="004A6B1A">
      <w:pPr>
        <w:pStyle w:val="htmlGeneratedanynoth1"/>
        <w:numPr>
          <w:ilvl w:val="0"/>
          <w:numId w:val="28"/>
        </w:numPr>
        <w:ind w:left="750" w:right="60" w:hanging="258"/>
        <w:rPr>
          <w:color w:val="000000"/>
          <w:sz w:val="21"/>
          <w:szCs w:val="21"/>
          <w:lang w:val="nl-NL"/>
        </w:rPr>
      </w:pPr>
      <w:r w:rsidRPr="00275C27">
        <w:rPr>
          <w:rStyle w:val="htmlGeneratedanynoth1Character"/>
          <w:color w:val="000000"/>
          <w:sz w:val="21"/>
          <w:szCs w:val="21"/>
          <w:lang w:val="nl-NL"/>
        </w:rPr>
        <w:t xml:space="preserve">Wanneer zich een </w:t>
      </w:r>
      <w:proofErr w:type="spellStart"/>
      <w:r w:rsidRPr="00275C27">
        <w:rPr>
          <w:rStyle w:val="htmlGeneratedanynoth1Character"/>
          <w:color w:val="000000"/>
          <w:sz w:val="21"/>
          <w:szCs w:val="21"/>
          <w:lang w:val="nl-NL"/>
        </w:rPr>
        <w:t>overmachtsituatie</w:t>
      </w:r>
      <w:proofErr w:type="spellEnd"/>
      <w:r w:rsidRPr="00275C27">
        <w:rPr>
          <w:rStyle w:val="htmlGeneratedanynoth1Character"/>
          <w:color w:val="000000"/>
          <w:sz w:val="21"/>
          <w:szCs w:val="21"/>
          <w:lang w:val="nl-NL"/>
        </w:rPr>
        <w:t xml:space="preserve"> voordoet waardoor ECG Beheer BV 1 of meer verplichtingen naar de Klant niet kan nakomen, dan worden die verplichtingen opgeschort totdat ECG Beheer BV kan nakomen. </w:t>
      </w:r>
    </w:p>
    <w:p w:rsidR="00BB7B20" w:rsidRPr="00275C27" w:rsidRDefault="004A6B1A">
      <w:pPr>
        <w:pStyle w:val="htmlGeneratedanynoth1"/>
        <w:numPr>
          <w:ilvl w:val="0"/>
          <w:numId w:val="28"/>
        </w:numPr>
        <w:ind w:left="750" w:right="60" w:hanging="258"/>
        <w:rPr>
          <w:color w:val="000000"/>
          <w:sz w:val="21"/>
          <w:szCs w:val="21"/>
          <w:lang w:val="nl-NL"/>
        </w:rPr>
      </w:pPr>
      <w:r w:rsidRPr="00275C27">
        <w:rPr>
          <w:rStyle w:val="htmlGeneratedanynoth1Character"/>
          <w:color w:val="000000"/>
          <w:sz w:val="21"/>
          <w:szCs w:val="21"/>
          <w:lang w:val="nl-NL"/>
        </w:rPr>
        <w:t xml:space="preserve">Vanaf het moment dat een </w:t>
      </w:r>
      <w:proofErr w:type="spellStart"/>
      <w:r w:rsidRPr="00275C27">
        <w:rPr>
          <w:rStyle w:val="htmlGeneratedanynoth1Character"/>
          <w:color w:val="000000"/>
          <w:sz w:val="21"/>
          <w:szCs w:val="21"/>
          <w:lang w:val="nl-NL"/>
        </w:rPr>
        <w:t>overmachtsituatie</w:t>
      </w:r>
      <w:proofErr w:type="spellEnd"/>
      <w:r w:rsidRPr="00275C27">
        <w:rPr>
          <w:rStyle w:val="htmlGeneratedanynoth1Character"/>
          <w:color w:val="000000"/>
          <w:sz w:val="21"/>
          <w:szCs w:val="21"/>
          <w:lang w:val="nl-NL"/>
        </w:rPr>
        <w:t xml:space="preserve"> ten minste 30 kalenderdagen heeft geduurd, mogen zowel de Klant als ECG Beheer BV de overeenkomst schriftelijk in zijn geheel of deels ongedaan maken. </w:t>
      </w:r>
    </w:p>
    <w:p w:rsidR="00BB7B20" w:rsidRPr="00275C27" w:rsidRDefault="004A6B1A">
      <w:pPr>
        <w:pStyle w:val="htmlGeneratedanynoth1"/>
        <w:numPr>
          <w:ilvl w:val="0"/>
          <w:numId w:val="28"/>
        </w:numPr>
        <w:spacing w:after="210"/>
        <w:ind w:left="750" w:right="60" w:hanging="258"/>
        <w:rPr>
          <w:color w:val="000000"/>
          <w:sz w:val="21"/>
          <w:szCs w:val="21"/>
          <w:lang w:val="nl-NL"/>
        </w:rPr>
      </w:pPr>
      <w:r w:rsidRPr="00275C27">
        <w:rPr>
          <w:rStyle w:val="htmlGeneratedanynoth1Character"/>
          <w:color w:val="000000"/>
          <w:sz w:val="21"/>
          <w:szCs w:val="21"/>
          <w:lang w:val="nl-NL"/>
        </w:rPr>
        <w:t xml:space="preserve">ECG Beheer BV hoeft in een </w:t>
      </w:r>
      <w:proofErr w:type="spellStart"/>
      <w:r w:rsidRPr="00275C27">
        <w:rPr>
          <w:rStyle w:val="htmlGeneratedanynoth1Character"/>
          <w:color w:val="000000"/>
          <w:sz w:val="21"/>
          <w:szCs w:val="21"/>
          <w:lang w:val="nl-NL"/>
        </w:rPr>
        <w:t>overmachtsituatie</w:t>
      </w:r>
      <w:proofErr w:type="spellEnd"/>
      <w:r w:rsidRPr="00275C27">
        <w:rPr>
          <w:rStyle w:val="htmlGeneratedanynoth1Character"/>
          <w:color w:val="000000"/>
          <w:sz w:val="21"/>
          <w:szCs w:val="21"/>
          <w:lang w:val="nl-NL"/>
        </w:rPr>
        <w:t xml:space="preserve"> geen vergoeding aan de Klant te betalen, ook niet wanneer ECG Beheer BV hiervan voordeel heeft.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27</w:t>
      </w:r>
      <w:r>
        <w:rPr>
          <w:rStyle w:val="htmlGeneratedanynoth1Character"/>
          <w:b/>
          <w:bCs/>
          <w:color w:val="000000"/>
          <w:sz w:val="21"/>
          <w:szCs w:val="21"/>
        </w:rPr>
        <w:t> - </w:t>
      </w:r>
      <w:proofErr w:type="spellStart"/>
      <w:r>
        <w:rPr>
          <w:rStyle w:val="htmlGeneratedanynoth1Character"/>
          <w:b/>
          <w:bCs/>
          <w:color w:val="000000"/>
          <w:sz w:val="21"/>
          <w:szCs w:val="21"/>
        </w:rPr>
        <w:t>Wijziging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overeenkomst</w:t>
      </w:r>
      <w:proofErr w:type="spellEnd"/>
      <w:r>
        <w:rPr>
          <w:rStyle w:val="htmlGeneratedanynoth1Character"/>
          <w:b/>
          <w:bCs/>
          <w:color w:val="000000"/>
          <w:sz w:val="21"/>
          <w:szCs w:val="21"/>
        </w:rPr>
        <w:t> </w:t>
      </w:r>
    </w:p>
    <w:p w:rsidR="00BB7B20" w:rsidRPr="00275C27" w:rsidRDefault="004A6B1A">
      <w:pPr>
        <w:pStyle w:val="htmlGeneratedanynoth1"/>
        <w:numPr>
          <w:ilvl w:val="0"/>
          <w:numId w:val="29"/>
        </w:numPr>
        <w:spacing w:before="210" w:after="210"/>
        <w:ind w:left="750" w:right="60" w:hanging="258"/>
        <w:rPr>
          <w:sz w:val="21"/>
          <w:szCs w:val="21"/>
          <w:lang w:val="nl-NL"/>
        </w:rPr>
      </w:pPr>
      <w:r w:rsidRPr="00275C27">
        <w:rPr>
          <w:rStyle w:val="htmlGeneratedanynoth1Character"/>
          <w:color w:val="000000"/>
          <w:sz w:val="21"/>
          <w:szCs w:val="21"/>
          <w:lang w:val="nl-NL"/>
        </w:rPr>
        <w:t>Wanneer het voor de uitvoering ervan nodig is om een gesloten overeenkomst te wijzigen, kunnen de Klant en ECG Beheer BV de overeenkomst aanpassen.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28</w:t>
      </w:r>
      <w:r>
        <w:rPr>
          <w:rStyle w:val="htmlGeneratedanynoth1Character"/>
          <w:b/>
          <w:bCs/>
          <w:color w:val="000000"/>
          <w:sz w:val="21"/>
          <w:szCs w:val="21"/>
        </w:rPr>
        <w:t xml:space="preserve"> - </w:t>
      </w:r>
      <w:proofErr w:type="spellStart"/>
      <w:r>
        <w:rPr>
          <w:rStyle w:val="htmlGeneratedanynoth1Character"/>
          <w:b/>
          <w:bCs/>
          <w:color w:val="000000"/>
          <w:sz w:val="21"/>
          <w:szCs w:val="21"/>
        </w:rPr>
        <w:t>Wijziging</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algemene</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voorwaarden</w:t>
      </w:r>
      <w:proofErr w:type="spellEnd"/>
    </w:p>
    <w:p w:rsidR="00BB7B20" w:rsidRPr="00275C27" w:rsidRDefault="004A6B1A">
      <w:pPr>
        <w:pStyle w:val="htmlGeneratedanynoth1"/>
        <w:numPr>
          <w:ilvl w:val="0"/>
          <w:numId w:val="30"/>
        </w:numPr>
        <w:spacing w:before="210"/>
        <w:ind w:left="750" w:right="60" w:hanging="258"/>
        <w:rPr>
          <w:color w:val="000000"/>
          <w:sz w:val="21"/>
          <w:szCs w:val="21"/>
          <w:lang w:val="nl-NL"/>
        </w:rPr>
      </w:pPr>
      <w:r w:rsidRPr="00275C27">
        <w:rPr>
          <w:rStyle w:val="htmlGeneratedanynoth1Character"/>
          <w:color w:val="000000"/>
          <w:sz w:val="21"/>
          <w:szCs w:val="21"/>
          <w:lang w:val="nl-NL"/>
        </w:rPr>
        <w:t>ECG Beheer BV mag deze algemene voorwaarden wijzigen. </w:t>
      </w:r>
    </w:p>
    <w:p w:rsidR="00BB7B20" w:rsidRPr="00275C27" w:rsidRDefault="004A6B1A">
      <w:pPr>
        <w:pStyle w:val="htmlGeneratedanynoth1"/>
        <w:numPr>
          <w:ilvl w:val="0"/>
          <w:numId w:val="30"/>
        </w:numPr>
        <w:ind w:left="750" w:right="60" w:hanging="258"/>
        <w:rPr>
          <w:color w:val="000000"/>
          <w:sz w:val="21"/>
          <w:szCs w:val="21"/>
          <w:lang w:val="nl-NL"/>
        </w:rPr>
      </w:pPr>
      <w:r w:rsidRPr="00275C27">
        <w:rPr>
          <w:rStyle w:val="htmlGeneratedanynoth1Character"/>
          <w:color w:val="000000"/>
          <w:sz w:val="21"/>
          <w:szCs w:val="21"/>
          <w:lang w:val="nl-NL"/>
        </w:rPr>
        <w:t>Wijzigingen van ondergeschikt belang mag ECG Beheer BV altijd doorvoeren. </w:t>
      </w:r>
    </w:p>
    <w:p w:rsidR="00BB7B20" w:rsidRPr="00275C27" w:rsidRDefault="004A6B1A">
      <w:pPr>
        <w:pStyle w:val="htmlGeneratedanynoth1"/>
        <w:numPr>
          <w:ilvl w:val="0"/>
          <w:numId w:val="30"/>
        </w:numPr>
        <w:ind w:left="750" w:right="60" w:hanging="258"/>
        <w:rPr>
          <w:color w:val="000000"/>
          <w:sz w:val="21"/>
          <w:szCs w:val="21"/>
          <w:lang w:val="nl-NL"/>
        </w:rPr>
      </w:pPr>
      <w:r w:rsidRPr="00275C27">
        <w:rPr>
          <w:rStyle w:val="htmlGeneratedanynoth1Character"/>
          <w:color w:val="000000"/>
          <w:sz w:val="21"/>
          <w:szCs w:val="21"/>
          <w:lang w:val="nl-NL"/>
        </w:rPr>
        <w:t>Ingrijpende wijzigingen zal ECG Beheer BV zoveel mogelijk vooraf met de Klant bespreken.</w:t>
      </w:r>
    </w:p>
    <w:p w:rsidR="00BB7B20" w:rsidRPr="00275C27" w:rsidRDefault="004A6B1A">
      <w:pPr>
        <w:pStyle w:val="htmlGeneratedanynoth1"/>
        <w:numPr>
          <w:ilvl w:val="0"/>
          <w:numId w:val="30"/>
        </w:numPr>
        <w:spacing w:after="210"/>
        <w:ind w:left="750" w:right="60" w:hanging="258"/>
        <w:rPr>
          <w:color w:val="000000"/>
          <w:sz w:val="21"/>
          <w:szCs w:val="21"/>
          <w:lang w:val="nl-NL"/>
        </w:rPr>
      </w:pPr>
      <w:r w:rsidRPr="00275C27">
        <w:rPr>
          <w:rStyle w:val="htmlGeneratedanynoth1Character"/>
          <w:color w:val="000000"/>
          <w:sz w:val="21"/>
          <w:szCs w:val="21"/>
          <w:lang w:val="nl-NL"/>
        </w:rPr>
        <w:t>Een consument mag bij een ingrijpende wijziging van de algemene voorwaarden de onderliggende overeenkomst opzeggen.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29</w:t>
      </w:r>
      <w:r>
        <w:rPr>
          <w:rStyle w:val="htmlGeneratedanynoth1Character"/>
          <w:b/>
          <w:bCs/>
          <w:color w:val="000000"/>
          <w:sz w:val="21"/>
          <w:szCs w:val="21"/>
        </w:rPr>
        <w:t xml:space="preserve"> - </w:t>
      </w:r>
      <w:proofErr w:type="spellStart"/>
      <w:r>
        <w:rPr>
          <w:rStyle w:val="htmlGeneratedanynoth1Character"/>
          <w:b/>
          <w:bCs/>
          <w:color w:val="000000"/>
          <w:sz w:val="21"/>
          <w:szCs w:val="21"/>
        </w:rPr>
        <w:t>Overgang</w:t>
      </w:r>
      <w:proofErr w:type="spellEnd"/>
      <w:r>
        <w:rPr>
          <w:rStyle w:val="htmlGeneratedanynoth1Character"/>
          <w:b/>
          <w:bCs/>
          <w:color w:val="000000"/>
          <w:sz w:val="21"/>
          <w:szCs w:val="21"/>
        </w:rPr>
        <w:t xml:space="preserve"> van </w:t>
      </w:r>
      <w:proofErr w:type="spellStart"/>
      <w:r>
        <w:rPr>
          <w:rStyle w:val="htmlGeneratedanynoth1Character"/>
          <w:b/>
          <w:bCs/>
          <w:color w:val="000000"/>
          <w:sz w:val="21"/>
          <w:szCs w:val="21"/>
        </w:rPr>
        <w:t>rechten</w:t>
      </w:r>
      <w:proofErr w:type="spellEnd"/>
    </w:p>
    <w:p w:rsidR="00BB7B20" w:rsidRPr="00275C27" w:rsidRDefault="004A6B1A">
      <w:pPr>
        <w:pStyle w:val="htmlGeneratedanynoth1"/>
        <w:numPr>
          <w:ilvl w:val="0"/>
          <w:numId w:val="31"/>
        </w:numPr>
        <w:spacing w:before="210"/>
        <w:ind w:left="750" w:right="60" w:hanging="258"/>
        <w:rPr>
          <w:color w:val="000000"/>
          <w:sz w:val="21"/>
          <w:szCs w:val="21"/>
          <w:lang w:val="nl-NL"/>
        </w:rPr>
      </w:pPr>
      <w:r w:rsidRPr="00275C27">
        <w:rPr>
          <w:rStyle w:val="htmlGeneratedanynoth1Character"/>
          <w:color w:val="000000"/>
          <w:sz w:val="21"/>
          <w:szCs w:val="21"/>
          <w:lang w:val="nl-NL"/>
        </w:rPr>
        <w:t>De Klant kan geen rechten uit een overeenkomst met ECG Beheer BV aan anderen overdragen zonder schriftelijke toestemming van ECG Beheer BV. </w:t>
      </w:r>
    </w:p>
    <w:p w:rsidR="00BB7B20" w:rsidRPr="00275C27" w:rsidRDefault="004A6B1A">
      <w:pPr>
        <w:pStyle w:val="htmlGeneratedanynoth1"/>
        <w:numPr>
          <w:ilvl w:val="0"/>
          <w:numId w:val="31"/>
        </w:numPr>
        <w:spacing w:after="210"/>
        <w:ind w:left="750" w:right="60" w:hanging="258"/>
        <w:rPr>
          <w:color w:val="000000"/>
          <w:sz w:val="21"/>
          <w:szCs w:val="21"/>
          <w:lang w:val="nl-NL"/>
        </w:rPr>
      </w:pPr>
      <w:r w:rsidRPr="00275C27">
        <w:rPr>
          <w:rStyle w:val="htmlGeneratedanynoth1Character"/>
          <w:color w:val="000000"/>
          <w:sz w:val="21"/>
          <w:szCs w:val="21"/>
          <w:lang w:val="nl-NL"/>
        </w:rPr>
        <w:t>Deze bepaling geldt als een beding met goederenrechtelijke werking zoals in artikel 3:83 lid 2 BW. </w:t>
      </w:r>
    </w:p>
    <w:p w:rsidR="00BB7B20" w:rsidRDefault="004A6B1A">
      <w:pPr>
        <w:pStyle w:val="htmlGeneratedanynoth1"/>
        <w:ind w:left="30" w:right="60"/>
        <w:rPr>
          <w:sz w:val="21"/>
          <w:szCs w:val="21"/>
        </w:rPr>
      </w:pPr>
      <w:proofErr w:type="spellStart"/>
      <w:r>
        <w:rPr>
          <w:rStyle w:val="htmlGeneratedanynoth1Character"/>
          <w:b/>
          <w:bCs/>
          <w:color w:val="000000"/>
          <w:sz w:val="21"/>
          <w:szCs w:val="21"/>
        </w:rPr>
        <w:t>Artikel</w:t>
      </w:r>
      <w:proofErr w:type="spellEnd"/>
      <w:r>
        <w:rPr>
          <w:rStyle w:val="htmlGeneratedanynoth1Character"/>
          <w:b/>
          <w:bCs/>
          <w:color w:val="000000"/>
          <w:sz w:val="21"/>
          <w:szCs w:val="21"/>
        </w:rPr>
        <w:t> </w:t>
      </w:r>
      <w:r>
        <w:rPr>
          <w:rStyle w:val="htmlGeneratedlabelrl-article-numberElewzc0ktyw1ip"/>
          <w:color w:val="000000"/>
        </w:rPr>
        <w:t>30</w:t>
      </w:r>
      <w:r>
        <w:rPr>
          <w:rStyle w:val="htmlGeneratedanynoth1Character"/>
          <w:b/>
          <w:bCs/>
          <w:color w:val="000000"/>
          <w:sz w:val="21"/>
          <w:szCs w:val="21"/>
        </w:rPr>
        <w:t xml:space="preserve"> - </w:t>
      </w:r>
      <w:proofErr w:type="spellStart"/>
      <w:r>
        <w:rPr>
          <w:rStyle w:val="htmlGeneratedanynoth1Character"/>
          <w:b/>
          <w:bCs/>
          <w:color w:val="000000"/>
          <w:sz w:val="21"/>
          <w:szCs w:val="21"/>
        </w:rPr>
        <w:t>Gevolgen</w:t>
      </w:r>
      <w:proofErr w:type="spellEnd"/>
      <w:r>
        <w:rPr>
          <w:rStyle w:val="htmlGeneratedanynoth1Character"/>
          <w:b/>
          <w:bCs/>
          <w:color w:val="000000"/>
          <w:sz w:val="21"/>
          <w:szCs w:val="21"/>
        </w:rPr>
        <w:t xml:space="preserve"> </w:t>
      </w:r>
      <w:proofErr w:type="spellStart"/>
      <w:r>
        <w:rPr>
          <w:rStyle w:val="htmlGeneratedanynoth1Character"/>
          <w:b/>
          <w:bCs/>
          <w:color w:val="000000"/>
          <w:sz w:val="21"/>
          <w:szCs w:val="21"/>
        </w:rPr>
        <w:t>nietigheid</w:t>
      </w:r>
      <w:proofErr w:type="spellEnd"/>
      <w:r>
        <w:rPr>
          <w:rStyle w:val="htmlGeneratedanynoth1Character"/>
          <w:b/>
          <w:bCs/>
          <w:color w:val="000000"/>
          <w:sz w:val="21"/>
          <w:szCs w:val="21"/>
        </w:rPr>
        <w:t xml:space="preserve"> of </w:t>
      </w:r>
      <w:proofErr w:type="spellStart"/>
      <w:r>
        <w:rPr>
          <w:rStyle w:val="htmlGeneratedanynoth1Character"/>
          <w:b/>
          <w:bCs/>
          <w:color w:val="000000"/>
          <w:sz w:val="21"/>
          <w:szCs w:val="21"/>
        </w:rPr>
        <w:t>vernietigbaarheid</w:t>
      </w:r>
      <w:proofErr w:type="spellEnd"/>
    </w:p>
    <w:p w:rsidR="00BB7B20" w:rsidRPr="00275C27" w:rsidRDefault="004A6B1A">
      <w:pPr>
        <w:pStyle w:val="htmlGeneratedanynoth1"/>
        <w:numPr>
          <w:ilvl w:val="0"/>
          <w:numId w:val="32"/>
        </w:numPr>
        <w:spacing w:before="210"/>
        <w:ind w:left="750" w:right="60" w:hanging="258"/>
        <w:rPr>
          <w:color w:val="000000"/>
          <w:sz w:val="21"/>
          <w:szCs w:val="21"/>
          <w:lang w:val="nl-NL"/>
        </w:rPr>
      </w:pPr>
      <w:r w:rsidRPr="00275C27">
        <w:rPr>
          <w:rStyle w:val="htmlGeneratedanynoth1Character"/>
          <w:color w:val="000000"/>
          <w:sz w:val="21"/>
          <w:szCs w:val="21"/>
          <w:lang w:val="nl-NL"/>
        </w:rPr>
        <w:t>Wanneer 1 of meerdere bepalingen van deze algemene voorwaarden nietig of vernietigbaar blijken, dan heeft dit geen invloed op de overige bepalingen van deze voorwaarden. </w:t>
      </w:r>
    </w:p>
    <w:p w:rsidR="00BB7B20" w:rsidRPr="00275C27" w:rsidRDefault="004A6B1A">
      <w:pPr>
        <w:pStyle w:val="htmlGeneratedanynoth1"/>
        <w:numPr>
          <w:ilvl w:val="0"/>
          <w:numId w:val="32"/>
        </w:numPr>
        <w:spacing w:after="210"/>
        <w:ind w:left="750" w:right="60" w:hanging="258"/>
        <w:rPr>
          <w:color w:val="000000"/>
          <w:sz w:val="21"/>
          <w:szCs w:val="21"/>
          <w:lang w:val="nl-NL"/>
        </w:rPr>
      </w:pPr>
      <w:r w:rsidRPr="00275C27">
        <w:rPr>
          <w:rStyle w:val="htmlGeneratedanynoth1Character"/>
          <w:color w:val="000000"/>
          <w:sz w:val="21"/>
          <w:szCs w:val="21"/>
          <w:lang w:val="nl-NL"/>
        </w:rPr>
        <w:t>Een bepaling die nietig of vernietigbaar is, wordt in dat geval vervangen door een bepaling die het dichtst in de buurt komt van wat ECG Beheer BV bij het opstellen van de voorwaarden op dat punt voor ogen had.</w:t>
      </w:r>
    </w:p>
    <w:p w:rsidR="00BB7B20" w:rsidRPr="00275C27" w:rsidRDefault="004A6B1A">
      <w:pPr>
        <w:pStyle w:val="htmlGeneratedanynoth1"/>
        <w:ind w:left="30" w:right="60"/>
        <w:rPr>
          <w:sz w:val="21"/>
          <w:szCs w:val="21"/>
          <w:lang w:val="nl-NL"/>
        </w:rPr>
      </w:pPr>
      <w:r w:rsidRPr="00275C27">
        <w:rPr>
          <w:rStyle w:val="htmlGeneratedanynoth1Character"/>
          <w:b/>
          <w:bCs/>
          <w:color w:val="000000"/>
          <w:sz w:val="21"/>
          <w:szCs w:val="21"/>
          <w:lang w:val="nl-NL"/>
        </w:rPr>
        <w:t>Artikel </w:t>
      </w:r>
      <w:r w:rsidRPr="00275C27">
        <w:rPr>
          <w:rStyle w:val="htmlGeneratedlabelrl-article-numberElewzc0ktyw1ip"/>
          <w:color w:val="000000"/>
          <w:lang w:val="nl-NL"/>
        </w:rPr>
        <w:t>31</w:t>
      </w:r>
      <w:r w:rsidRPr="00275C27">
        <w:rPr>
          <w:rStyle w:val="htmlGeneratedanynoth1Character"/>
          <w:b/>
          <w:bCs/>
          <w:color w:val="000000"/>
          <w:sz w:val="21"/>
          <w:szCs w:val="21"/>
          <w:lang w:val="nl-NL"/>
        </w:rPr>
        <w:t> - Toepasselijk recht en bevoegde rechter</w:t>
      </w:r>
    </w:p>
    <w:p w:rsidR="00BB7B20" w:rsidRPr="00275C27" w:rsidRDefault="004A6B1A">
      <w:pPr>
        <w:pStyle w:val="htmlGeneratedanynoth1"/>
        <w:numPr>
          <w:ilvl w:val="0"/>
          <w:numId w:val="33"/>
        </w:numPr>
        <w:spacing w:before="210"/>
        <w:ind w:left="750" w:right="60" w:hanging="258"/>
        <w:rPr>
          <w:color w:val="000000"/>
          <w:sz w:val="21"/>
          <w:szCs w:val="21"/>
          <w:lang w:val="nl-NL"/>
        </w:rPr>
      </w:pPr>
      <w:r w:rsidRPr="00275C27">
        <w:rPr>
          <w:rStyle w:val="htmlGeneratedanynoth1Character"/>
          <w:color w:val="000000"/>
          <w:sz w:val="21"/>
          <w:szCs w:val="21"/>
          <w:lang w:val="nl-NL"/>
        </w:rPr>
        <w:t>Op deze algemene voorwaarden en iedere onderliggende overeenkomst tussen de Klant en ECG Beheer BV is Nederlands recht van toepassing. </w:t>
      </w:r>
    </w:p>
    <w:p w:rsidR="00BB7B20" w:rsidRPr="00275C27" w:rsidRDefault="004A6B1A">
      <w:pPr>
        <w:pStyle w:val="htmlGeneratedanynoth1"/>
        <w:numPr>
          <w:ilvl w:val="0"/>
          <w:numId w:val="33"/>
        </w:numPr>
        <w:spacing w:after="210"/>
        <w:ind w:left="750" w:right="60" w:hanging="258"/>
        <w:rPr>
          <w:color w:val="000000"/>
          <w:sz w:val="21"/>
          <w:szCs w:val="21"/>
          <w:lang w:val="nl-NL"/>
        </w:rPr>
      </w:pPr>
      <w:r w:rsidRPr="00275C27">
        <w:rPr>
          <w:rStyle w:val="htmlGeneratedanynoth1Character"/>
          <w:color w:val="000000"/>
          <w:sz w:val="21"/>
          <w:szCs w:val="21"/>
          <w:lang w:val="nl-NL"/>
        </w:rPr>
        <w:t>De rechter in het arrondissement van de vestigingsplaats van ECG Beheer BV is exclusief bevoegd om kennis te nemen van eventuele geschillen tussen de Klant en ECG Beheer BV, tenzij de wet iets anders bepaalt.</w:t>
      </w:r>
    </w:p>
    <w:p w:rsidR="00BB7B20" w:rsidRDefault="004A6B1A">
      <w:pPr>
        <w:pStyle w:val="htmlGeneratedanynoth1"/>
        <w:ind w:left="30" w:right="60"/>
        <w:rPr>
          <w:sz w:val="21"/>
          <w:szCs w:val="21"/>
        </w:rPr>
      </w:pPr>
      <w:r w:rsidRPr="00275C27">
        <w:rPr>
          <w:sz w:val="21"/>
          <w:szCs w:val="21"/>
          <w:lang w:val="nl-NL"/>
        </w:rPr>
        <w:br/>
      </w:r>
      <w:proofErr w:type="spellStart"/>
      <w:r>
        <w:rPr>
          <w:rStyle w:val="htmlGeneratedanynoth1Character"/>
          <w:color w:val="000000"/>
          <w:sz w:val="21"/>
          <w:szCs w:val="21"/>
        </w:rPr>
        <w:t>Opgesteld</w:t>
      </w:r>
      <w:proofErr w:type="spellEnd"/>
      <w:r>
        <w:rPr>
          <w:rStyle w:val="htmlGeneratedanynoth1Character"/>
          <w:color w:val="000000"/>
          <w:sz w:val="21"/>
          <w:szCs w:val="21"/>
        </w:rPr>
        <w:t xml:space="preserve"> op 01 </w:t>
      </w:r>
      <w:proofErr w:type="spellStart"/>
      <w:r>
        <w:rPr>
          <w:rStyle w:val="htmlGeneratedanynoth1Character"/>
          <w:color w:val="000000"/>
          <w:sz w:val="21"/>
          <w:szCs w:val="21"/>
        </w:rPr>
        <w:t>augustus</w:t>
      </w:r>
      <w:proofErr w:type="spellEnd"/>
      <w:r>
        <w:rPr>
          <w:rStyle w:val="htmlGeneratedanynoth1Character"/>
          <w:color w:val="000000"/>
          <w:sz w:val="21"/>
          <w:szCs w:val="21"/>
        </w:rPr>
        <w:t xml:space="preserve"> 2024.</w:t>
      </w:r>
    </w:p>
    <w:sectPr w:rsidR="00BB7B20">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B0089DDE">
      <w:start w:val="1"/>
      <w:numFmt w:val="bullet"/>
      <w:lvlText w:val=""/>
      <w:lvlJc w:val="left"/>
      <w:pPr>
        <w:ind w:left="720" w:hanging="360"/>
      </w:pPr>
      <w:rPr>
        <w:rFonts w:ascii="Symbol" w:hAnsi="Symbol"/>
      </w:rPr>
    </w:lvl>
    <w:lvl w:ilvl="1" w:tplc="D58869B0">
      <w:start w:val="1"/>
      <w:numFmt w:val="bullet"/>
      <w:lvlText w:val="o"/>
      <w:lvlJc w:val="left"/>
      <w:pPr>
        <w:tabs>
          <w:tab w:val="num" w:pos="1440"/>
        </w:tabs>
        <w:ind w:left="1440" w:hanging="360"/>
      </w:pPr>
      <w:rPr>
        <w:rFonts w:ascii="Courier New" w:hAnsi="Courier New"/>
      </w:rPr>
    </w:lvl>
    <w:lvl w:ilvl="2" w:tplc="0F42BB0A">
      <w:start w:val="1"/>
      <w:numFmt w:val="bullet"/>
      <w:lvlText w:val=""/>
      <w:lvlJc w:val="left"/>
      <w:pPr>
        <w:tabs>
          <w:tab w:val="num" w:pos="2160"/>
        </w:tabs>
        <w:ind w:left="2160" w:hanging="360"/>
      </w:pPr>
      <w:rPr>
        <w:rFonts w:ascii="Wingdings" w:hAnsi="Wingdings"/>
      </w:rPr>
    </w:lvl>
    <w:lvl w:ilvl="3" w:tplc="E5E4F12C">
      <w:start w:val="1"/>
      <w:numFmt w:val="bullet"/>
      <w:lvlText w:val=""/>
      <w:lvlJc w:val="left"/>
      <w:pPr>
        <w:tabs>
          <w:tab w:val="num" w:pos="2880"/>
        </w:tabs>
        <w:ind w:left="2880" w:hanging="360"/>
      </w:pPr>
      <w:rPr>
        <w:rFonts w:ascii="Symbol" w:hAnsi="Symbol"/>
      </w:rPr>
    </w:lvl>
    <w:lvl w:ilvl="4" w:tplc="EE526E16">
      <w:start w:val="1"/>
      <w:numFmt w:val="bullet"/>
      <w:lvlText w:val="o"/>
      <w:lvlJc w:val="left"/>
      <w:pPr>
        <w:tabs>
          <w:tab w:val="num" w:pos="3600"/>
        </w:tabs>
        <w:ind w:left="3600" w:hanging="360"/>
      </w:pPr>
      <w:rPr>
        <w:rFonts w:ascii="Courier New" w:hAnsi="Courier New"/>
      </w:rPr>
    </w:lvl>
    <w:lvl w:ilvl="5" w:tplc="B59487FC">
      <w:start w:val="1"/>
      <w:numFmt w:val="bullet"/>
      <w:lvlText w:val=""/>
      <w:lvlJc w:val="left"/>
      <w:pPr>
        <w:tabs>
          <w:tab w:val="num" w:pos="4320"/>
        </w:tabs>
        <w:ind w:left="4320" w:hanging="360"/>
      </w:pPr>
      <w:rPr>
        <w:rFonts w:ascii="Wingdings" w:hAnsi="Wingdings"/>
      </w:rPr>
    </w:lvl>
    <w:lvl w:ilvl="6" w:tplc="42042224">
      <w:start w:val="1"/>
      <w:numFmt w:val="bullet"/>
      <w:lvlText w:val=""/>
      <w:lvlJc w:val="left"/>
      <w:pPr>
        <w:tabs>
          <w:tab w:val="num" w:pos="5040"/>
        </w:tabs>
        <w:ind w:left="5040" w:hanging="360"/>
      </w:pPr>
      <w:rPr>
        <w:rFonts w:ascii="Symbol" w:hAnsi="Symbol"/>
      </w:rPr>
    </w:lvl>
    <w:lvl w:ilvl="7" w:tplc="291A3AC4">
      <w:start w:val="1"/>
      <w:numFmt w:val="bullet"/>
      <w:lvlText w:val="o"/>
      <w:lvlJc w:val="left"/>
      <w:pPr>
        <w:tabs>
          <w:tab w:val="num" w:pos="5760"/>
        </w:tabs>
        <w:ind w:left="5760" w:hanging="360"/>
      </w:pPr>
      <w:rPr>
        <w:rFonts w:ascii="Courier New" w:hAnsi="Courier New"/>
      </w:rPr>
    </w:lvl>
    <w:lvl w:ilvl="8" w:tplc="E79CDBD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20"/>
    <w:rsid w:val="00275C27"/>
    <w:rsid w:val="00341198"/>
    <w:rsid w:val="004A6B1A"/>
    <w:rsid w:val="00713F43"/>
    <w:rsid w:val="008D1D91"/>
    <w:rsid w:val="00AF0525"/>
    <w:rsid w:val="00BB7B20"/>
    <w:rsid w:val="00C35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69ED35"/>
  <w15:docId w15:val="{42BD2E20-BE90-584E-A187-6526AD68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link w:val="Kop1Char"/>
    <w:uiPriority w:val="9"/>
    <w:qFormat/>
    <w:rsid w:val="00506D7A"/>
    <w:pPr>
      <w:keepNext/>
      <w:keepLines/>
      <w:spacing w:before="240"/>
      <w:jc w:val="center"/>
      <w:outlineLvl w:val="0"/>
    </w:pPr>
    <w:rPr>
      <w:b/>
      <w:bCs/>
      <w:color w:val="2F5496"/>
      <w:kern w:val="36"/>
      <w:sz w:val="36"/>
      <w:szCs w:val="36"/>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27"/>
      <w:szCs w:val="27"/>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tmlGenerated">
    <w:name w:val="htmlGenerated"/>
    <w:basedOn w:val="Standaard"/>
    <w:rPr>
      <w:sz w:val="21"/>
      <w:szCs w:val="21"/>
    </w:rPr>
  </w:style>
  <w:style w:type="paragraph" w:customStyle="1" w:styleId="htmlGeneratedanynoth1">
    <w:name w:val="htmlGenerated_any_not(h1)"/>
    <w:basedOn w:val="Standaard"/>
    <w:pPr>
      <w:spacing w:line="240" w:lineRule="atLeast"/>
    </w:pPr>
  </w:style>
  <w:style w:type="character" w:customStyle="1" w:styleId="htmlGeneratedanynoth1Character">
    <w:name w:val="htmlGenerated_any_not(h1) Character"/>
    <w:basedOn w:val="Standaardalinea-lettertype"/>
  </w:style>
  <w:style w:type="character" w:customStyle="1" w:styleId="htmlGeneratedlabelrl-article-numberElewzc0ktyw1ip">
    <w:name w:val="htmlGenerated_label_rl-article-number=Elewzc0ktyw1ip"/>
    <w:basedOn w:val="Standaardalinea-lettertype"/>
    <w:rPr>
      <w:rFonts w:ascii="Times New Roman" w:eastAsia="Times New Roman" w:hAnsi="Times New Roman" w:cs="Times New Roman"/>
      <w:b/>
      <w:bCs/>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2327</Words>
  <Characters>12801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linhofland@ziggo.nl</cp:lastModifiedBy>
  <cp:revision>7</cp:revision>
  <dcterms:created xsi:type="dcterms:W3CDTF">2024-08-08T22:26:00Z</dcterms:created>
  <dcterms:modified xsi:type="dcterms:W3CDTF">2024-08-09T22:40:00Z</dcterms:modified>
</cp:coreProperties>
</file>